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F1021" w:rsidRPr="00921B7D" w:rsidRDefault="0095072E" w:rsidP="0095072E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F1021" w:rsidRPr="00921B7D">
        <w:rPr>
          <w:sz w:val="28"/>
          <w:szCs w:val="28"/>
        </w:rPr>
        <w:t xml:space="preserve">Приложение </w:t>
      </w:r>
    </w:p>
    <w:p w:rsidR="001F1021" w:rsidRPr="00921B7D" w:rsidRDefault="0095072E" w:rsidP="0095072E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F1021" w:rsidRPr="00921B7D">
        <w:rPr>
          <w:sz w:val="28"/>
          <w:szCs w:val="28"/>
        </w:rPr>
        <w:t>Утверждены</w:t>
      </w:r>
    </w:p>
    <w:p w:rsidR="001F1021" w:rsidRPr="00921B7D" w:rsidRDefault="0095072E" w:rsidP="0095072E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F1021" w:rsidRPr="00921B7D">
        <w:rPr>
          <w:sz w:val="28"/>
          <w:szCs w:val="28"/>
        </w:rPr>
        <w:t>постановлением</w:t>
      </w:r>
      <w:r w:rsidR="00921B7D">
        <w:rPr>
          <w:sz w:val="28"/>
          <w:szCs w:val="28"/>
        </w:rPr>
        <w:t xml:space="preserve"> А</w:t>
      </w:r>
      <w:r w:rsidR="001F1021" w:rsidRPr="00921B7D">
        <w:rPr>
          <w:sz w:val="28"/>
          <w:szCs w:val="28"/>
        </w:rPr>
        <w:t>дминистрации</w:t>
      </w:r>
    </w:p>
    <w:p w:rsidR="001F1021" w:rsidRDefault="0095072E" w:rsidP="0095072E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F1021" w:rsidRPr="00921B7D">
        <w:rPr>
          <w:sz w:val="28"/>
          <w:szCs w:val="28"/>
        </w:rPr>
        <w:t>Усть-Абаканского</w:t>
      </w:r>
      <w:r w:rsidR="00921B7D">
        <w:rPr>
          <w:sz w:val="28"/>
          <w:szCs w:val="28"/>
        </w:rPr>
        <w:t xml:space="preserve"> муниципального</w:t>
      </w:r>
      <w:r w:rsidR="001F1021" w:rsidRPr="00921B7D">
        <w:rPr>
          <w:sz w:val="28"/>
          <w:szCs w:val="28"/>
        </w:rPr>
        <w:t xml:space="preserve"> района</w:t>
      </w:r>
    </w:p>
    <w:p w:rsidR="00921B7D" w:rsidRPr="00921B7D" w:rsidRDefault="0095072E" w:rsidP="0095072E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21B7D">
        <w:rPr>
          <w:sz w:val="28"/>
          <w:szCs w:val="28"/>
        </w:rPr>
        <w:t>Республики Хакасия</w:t>
      </w:r>
    </w:p>
    <w:p w:rsidR="001F1021" w:rsidRPr="00921B7D" w:rsidRDefault="0095072E" w:rsidP="0095072E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6131B">
        <w:rPr>
          <w:sz w:val="28"/>
          <w:szCs w:val="28"/>
        </w:rPr>
        <w:t>от 18.12.</w:t>
      </w:r>
      <w:r w:rsidR="001F1021" w:rsidRPr="00921B7D">
        <w:rPr>
          <w:sz w:val="28"/>
          <w:szCs w:val="28"/>
        </w:rPr>
        <w:t>202</w:t>
      </w:r>
      <w:r w:rsidR="00921B7D">
        <w:rPr>
          <w:sz w:val="28"/>
          <w:szCs w:val="28"/>
        </w:rPr>
        <w:t>5</w:t>
      </w:r>
      <w:r w:rsidR="0096131B">
        <w:rPr>
          <w:sz w:val="28"/>
          <w:szCs w:val="28"/>
        </w:rPr>
        <w:t xml:space="preserve"> г.    № 1198 - </w:t>
      </w:r>
      <w:proofErr w:type="spellStart"/>
      <w:proofErr w:type="gramStart"/>
      <w:r w:rsidR="0096131B">
        <w:rPr>
          <w:sz w:val="28"/>
          <w:szCs w:val="28"/>
        </w:rPr>
        <w:t>п</w:t>
      </w:r>
      <w:proofErr w:type="spellEnd"/>
      <w:proofErr w:type="gramEnd"/>
    </w:p>
    <w:p w:rsidR="001F1021" w:rsidRPr="00921B7D" w:rsidRDefault="001F1021" w:rsidP="001F1021">
      <w:pPr>
        <w:pStyle w:val="ConsPlusNormal"/>
        <w:jc w:val="both"/>
        <w:rPr>
          <w:sz w:val="28"/>
          <w:szCs w:val="28"/>
        </w:rPr>
      </w:pPr>
    </w:p>
    <w:p w:rsidR="001F1021" w:rsidRPr="0095072E" w:rsidRDefault="001F1021" w:rsidP="001F102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0"/>
      <w:bookmarkEnd w:id="0"/>
      <w:r w:rsidRPr="0095072E">
        <w:rPr>
          <w:rFonts w:ascii="Times New Roman" w:hAnsi="Times New Roman" w:cs="Times New Roman"/>
          <w:b w:val="0"/>
          <w:sz w:val="28"/>
          <w:szCs w:val="28"/>
        </w:rPr>
        <w:t>ПРАВИЛА</w:t>
      </w:r>
    </w:p>
    <w:p w:rsidR="001F1021" w:rsidRPr="0095072E" w:rsidRDefault="001F1021" w:rsidP="001F102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5072E">
        <w:rPr>
          <w:rFonts w:ascii="Times New Roman" w:hAnsi="Times New Roman" w:cs="Times New Roman"/>
          <w:b w:val="0"/>
          <w:sz w:val="28"/>
          <w:szCs w:val="28"/>
        </w:rPr>
        <w:t>РАСЧЕТА РАЗМЕРА</w:t>
      </w:r>
      <w:r w:rsidR="00C560F9" w:rsidRPr="0095072E">
        <w:rPr>
          <w:rFonts w:ascii="Times New Roman" w:hAnsi="Times New Roman" w:cs="Times New Roman"/>
          <w:b w:val="0"/>
          <w:sz w:val="28"/>
          <w:szCs w:val="28"/>
        </w:rPr>
        <w:t xml:space="preserve"> БЮДЖЕТНЫХ АССИГНОВАНИЙ </w:t>
      </w:r>
    </w:p>
    <w:p w:rsidR="001F1021" w:rsidRPr="0095072E" w:rsidRDefault="001F1021" w:rsidP="001F102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5072E">
        <w:rPr>
          <w:rFonts w:ascii="Times New Roman" w:hAnsi="Times New Roman" w:cs="Times New Roman"/>
          <w:b w:val="0"/>
          <w:sz w:val="28"/>
          <w:szCs w:val="28"/>
        </w:rPr>
        <w:t xml:space="preserve">БЮДЖЕТА </w:t>
      </w:r>
      <w:r w:rsidR="00AE64D2" w:rsidRPr="0095072E">
        <w:rPr>
          <w:rFonts w:ascii="Times New Roman" w:hAnsi="Times New Roman" w:cs="Times New Roman"/>
          <w:b w:val="0"/>
          <w:sz w:val="28"/>
          <w:szCs w:val="28"/>
        </w:rPr>
        <w:t>УСТЬ-АБАКАНСКОГОМУНИЦИПАЛЬНОГО</w:t>
      </w:r>
      <w:r w:rsidRPr="0095072E">
        <w:rPr>
          <w:rFonts w:ascii="Times New Roman" w:hAnsi="Times New Roman" w:cs="Times New Roman"/>
          <w:b w:val="0"/>
          <w:sz w:val="28"/>
          <w:szCs w:val="28"/>
        </w:rPr>
        <w:t>РАЙОН</w:t>
      </w:r>
      <w:r w:rsidR="00AE64D2" w:rsidRPr="0095072E">
        <w:rPr>
          <w:rFonts w:ascii="Times New Roman" w:hAnsi="Times New Roman" w:cs="Times New Roman"/>
          <w:b w:val="0"/>
          <w:sz w:val="28"/>
          <w:szCs w:val="28"/>
        </w:rPr>
        <w:t>А</w:t>
      </w:r>
      <w:r w:rsidRPr="0095072E">
        <w:rPr>
          <w:rFonts w:ascii="Times New Roman" w:hAnsi="Times New Roman" w:cs="Times New Roman"/>
          <w:b w:val="0"/>
          <w:sz w:val="28"/>
          <w:szCs w:val="28"/>
        </w:rPr>
        <w:t xml:space="preserve"> РЕСПУБЛИКИ ХАКАСИЯ НА КАПИТАЛЬНЫЙ РЕМОНТ, РЕМОНТ, СОДЕРЖАНИЕАВТОМОБИЛЬНЫХ ДОРОГ ОБЩЕГО ПОЛЬЗОВАНИЯ МЕСТНОГОЗНАЧЕНИЯ, РАСПОЛОЖЕННЫХ ВНЕ ГРАНИЦ НАСЕЛЕННЫХ ПУНКТОВ В ГРАНИЦАХ МУНИЦИПАЛЬНОГО ОБРАЗОВАНИЯ УСТЬ-АБАКАНСКИЙ </w:t>
      </w:r>
      <w:r w:rsidR="00921B7D" w:rsidRPr="0095072E">
        <w:rPr>
          <w:rFonts w:ascii="Times New Roman" w:hAnsi="Times New Roman" w:cs="Times New Roman"/>
          <w:b w:val="0"/>
          <w:sz w:val="28"/>
          <w:szCs w:val="28"/>
        </w:rPr>
        <w:t xml:space="preserve">МУНИЦИПАЛЬНЫЙ </w:t>
      </w:r>
      <w:r w:rsidRPr="0095072E">
        <w:rPr>
          <w:rFonts w:ascii="Times New Roman" w:hAnsi="Times New Roman" w:cs="Times New Roman"/>
          <w:b w:val="0"/>
          <w:sz w:val="28"/>
          <w:szCs w:val="28"/>
        </w:rPr>
        <w:t>РАЙОН</w:t>
      </w:r>
      <w:r w:rsidR="00921B7D" w:rsidRPr="0095072E">
        <w:rPr>
          <w:rFonts w:ascii="Times New Roman" w:hAnsi="Times New Roman" w:cs="Times New Roman"/>
          <w:b w:val="0"/>
          <w:sz w:val="28"/>
          <w:szCs w:val="28"/>
        </w:rPr>
        <w:t xml:space="preserve"> РЕСПУБЛИКИ ХАКАСИЯ</w:t>
      </w:r>
    </w:p>
    <w:p w:rsidR="001F1021" w:rsidRPr="0095072E" w:rsidRDefault="001F1021" w:rsidP="001F1021">
      <w:pPr>
        <w:pStyle w:val="ConsPlusNormal"/>
        <w:jc w:val="both"/>
        <w:rPr>
          <w:sz w:val="28"/>
          <w:szCs w:val="28"/>
        </w:rPr>
      </w:pPr>
    </w:p>
    <w:p w:rsidR="001F1021" w:rsidRPr="00921B7D" w:rsidRDefault="001F1021" w:rsidP="00921B7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921B7D">
        <w:rPr>
          <w:sz w:val="28"/>
          <w:szCs w:val="28"/>
        </w:rPr>
        <w:t>1. Нормативы денежных затрат применяются для определения размера еж</w:t>
      </w:r>
      <w:r w:rsidR="00C560F9">
        <w:rPr>
          <w:sz w:val="28"/>
          <w:szCs w:val="28"/>
        </w:rPr>
        <w:t>егодных ассигнований из</w:t>
      </w:r>
      <w:r w:rsidRPr="00921B7D">
        <w:rPr>
          <w:sz w:val="28"/>
          <w:szCs w:val="28"/>
        </w:rPr>
        <w:t xml:space="preserve"> бюджета </w:t>
      </w:r>
      <w:r w:rsidR="00AE64D2">
        <w:rPr>
          <w:sz w:val="28"/>
          <w:szCs w:val="28"/>
        </w:rPr>
        <w:t>Усть-Абаканского муниципального</w:t>
      </w:r>
      <w:r w:rsidRPr="00921B7D">
        <w:rPr>
          <w:sz w:val="28"/>
          <w:szCs w:val="28"/>
        </w:rPr>
        <w:t xml:space="preserve"> райо</w:t>
      </w:r>
      <w:r w:rsidR="00C560F9">
        <w:rPr>
          <w:sz w:val="28"/>
          <w:szCs w:val="28"/>
        </w:rPr>
        <w:t>н</w:t>
      </w:r>
      <w:r w:rsidR="00AE64D2">
        <w:rPr>
          <w:sz w:val="28"/>
          <w:szCs w:val="28"/>
        </w:rPr>
        <w:t>а</w:t>
      </w:r>
      <w:r w:rsidRPr="00921B7D">
        <w:rPr>
          <w:sz w:val="28"/>
          <w:szCs w:val="28"/>
        </w:rPr>
        <w:t xml:space="preserve"> Республики Хакасия, предусматриваемых на содержание, ремонт и капитальный ремонт автомобильных дорог общего пользования местного значения, расположенных вне границ населенных пунктов в границах муниципального образования Усть-Абаканский </w:t>
      </w:r>
      <w:r w:rsidR="00687C9E">
        <w:rPr>
          <w:sz w:val="28"/>
          <w:szCs w:val="28"/>
        </w:rPr>
        <w:t xml:space="preserve">муниципальный </w:t>
      </w:r>
      <w:r w:rsidRPr="00921B7D">
        <w:rPr>
          <w:sz w:val="28"/>
          <w:szCs w:val="28"/>
        </w:rPr>
        <w:t>район</w:t>
      </w:r>
      <w:r w:rsidR="00687C9E">
        <w:rPr>
          <w:sz w:val="28"/>
          <w:szCs w:val="28"/>
        </w:rPr>
        <w:t xml:space="preserve"> Республики Хакасия</w:t>
      </w:r>
      <w:r w:rsidRPr="00921B7D">
        <w:rPr>
          <w:sz w:val="28"/>
          <w:szCs w:val="28"/>
        </w:rPr>
        <w:t xml:space="preserve"> (далее - автомобильные дороги).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tab/>
        <w:t xml:space="preserve">2. При расчете размера </w:t>
      </w:r>
      <w:r w:rsidR="00C560F9">
        <w:rPr>
          <w:rFonts w:ascii="Times New Roman" w:hAnsi="Times New Roman" w:cs="Times New Roman"/>
          <w:sz w:val="28"/>
          <w:szCs w:val="28"/>
        </w:rPr>
        <w:t>бюджетных ассигнований из</w:t>
      </w:r>
      <w:r w:rsidRPr="00921B7D">
        <w:rPr>
          <w:rFonts w:ascii="Times New Roman" w:hAnsi="Times New Roman" w:cs="Times New Roman"/>
          <w:sz w:val="28"/>
          <w:szCs w:val="28"/>
        </w:rPr>
        <w:t xml:space="preserve"> бю</w:t>
      </w:r>
      <w:r w:rsidR="00C560F9">
        <w:rPr>
          <w:rFonts w:ascii="Times New Roman" w:hAnsi="Times New Roman" w:cs="Times New Roman"/>
          <w:sz w:val="28"/>
          <w:szCs w:val="28"/>
        </w:rPr>
        <w:t>джета Усть-Абаканского муниципального</w:t>
      </w:r>
      <w:r w:rsidRPr="00921B7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560F9">
        <w:rPr>
          <w:rFonts w:ascii="Times New Roman" w:hAnsi="Times New Roman" w:cs="Times New Roman"/>
          <w:sz w:val="28"/>
          <w:szCs w:val="28"/>
        </w:rPr>
        <w:t>а</w:t>
      </w:r>
      <w:r w:rsidRPr="00921B7D">
        <w:rPr>
          <w:rFonts w:ascii="Times New Roman" w:hAnsi="Times New Roman" w:cs="Times New Roman"/>
          <w:sz w:val="28"/>
          <w:szCs w:val="28"/>
        </w:rPr>
        <w:t xml:space="preserve"> Республики Хакасия на капитальный ремонт, ремонт и содержание автомобильных дорог учитывается дифференциация стоимости капитального ремонта, ремонта и 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 xml:space="preserve"> автомобильных дорог в зависимости от категории автомобильной дороги, количества полос движения, а также дорожно-климатических условий по Республике Хакасия.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tab/>
        <w:t>3. Размер бю</w:t>
      </w:r>
      <w:r w:rsidR="00C560F9">
        <w:rPr>
          <w:rFonts w:ascii="Times New Roman" w:hAnsi="Times New Roman" w:cs="Times New Roman"/>
          <w:sz w:val="28"/>
          <w:szCs w:val="28"/>
        </w:rPr>
        <w:t>джетных ассигнований из</w:t>
      </w:r>
      <w:r w:rsidRPr="00921B7D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C560F9">
        <w:rPr>
          <w:rFonts w:ascii="Times New Roman" w:hAnsi="Times New Roman" w:cs="Times New Roman"/>
          <w:sz w:val="28"/>
          <w:szCs w:val="28"/>
        </w:rPr>
        <w:t>Усть-Абаканскогомуниципального</w:t>
      </w:r>
      <w:r w:rsidRPr="00921B7D">
        <w:rPr>
          <w:rFonts w:ascii="Times New Roman" w:hAnsi="Times New Roman" w:cs="Times New Roman"/>
          <w:sz w:val="28"/>
          <w:szCs w:val="28"/>
        </w:rPr>
        <w:t>район</w:t>
      </w:r>
      <w:r w:rsidR="00C560F9">
        <w:rPr>
          <w:rFonts w:ascii="Times New Roman" w:hAnsi="Times New Roman" w:cs="Times New Roman"/>
          <w:sz w:val="28"/>
          <w:szCs w:val="28"/>
        </w:rPr>
        <w:t>а</w:t>
      </w:r>
      <w:r w:rsidRPr="00921B7D">
        <w:rPr>
          <w:rFonts w:ascii="Times New Roman" w:hAnsi="Times New Roman" w:cs="Times New Roman"/>
          <w:sz w:val="28"/>
          <w:szCs w:val="28"/>
        </w:rPr>
        <w:t xml:space="preserve"> Республики Хакасия на капитальный ремонт, ремонт и содержание автомобильных дорог на соответствующий финансовый год (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Нбюд.а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.) рассчитывается по формуле: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Нбюд.а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. =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Нкап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 рем +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Нрем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. +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Нсод</w:t>
      </w:r>
      <w:proofErr w:type="spellEnd"/>
      <w:proofErr w:type="gramStart"/>
      <w:r w:rsidRPr="00921B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Нкап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ем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. - размер бюджетных ассигнований из бюджета Усть-Абаканск</w:t>
      </w:r>
      <w:r w:rsidR="00C560F9">
        <w:rPr>
          <w:rFonts w:ascii="Times New Roman" w:hAnsi="Times New Roman" w:cs="Times New Roman"/>
          <w:sz w:val="28"/>
          <w:szCs w:val="28"/>
        </w:rPr>
        <w:t>ого</w:t>
      </w:r>
      <w:r w:rsidR="00687C9E">
        <w:rPr>
          <w:rFonts w:ascii="Times New Roman" w:hAnsi="Times New Roman" w:cs="Times New Roman"/>
          <w:sz w:val="28"/>
          <w:szCs w:val="28"/>
        </w:rPr>
        <w:t>муниципа</w:t>
      </w:r>
      <w:r w:rsidR="00C560F9">
        <w:rPr>
          <w:rFonts w:ascii="Times New Roman" w:hAnsi="Times New Roman" w:cs="Times New Roman"/>
          <w:sz w:val="28"/>
          <w:szCs w:val="28"/>
        </w:rPr>
        <w:t>льного</w:t>
      </w:r>
      <w:r w:rsidRPr="00921B7D">
        <w:rPr>
          <w:rFonts w:ascii="Times New Roman" w:hAnsi="Times New Roman" w:cs="Times New Roman"/>
          <w:sz w:val="28"/>
          <w:szCs w:val="28"/>
        </w:rPr>
        <w:t>район</w:t>
      </w:r>
      <w:r w:rsidR="00C560F9">
        <w:rPr>
          <w:rFonts w:ascii="Times New Roman" w:hAnsi="Times New Roman" w:cs="Times New Roman"/>
          <w:sz w:val="28"/>
          <w:szCs w:val="28"/>
        </w:rPr>
        <w:t>а</w:t>
      </w:r>
      <w:r w:rsidRPr="00921B7D">
        <w:rPr>
          <w:rFonts w:ascii="Times New Roman" w:hAnsi="Times New Roman" w:cs="Times New Roman"/>
          <w:sz w:val="28"/>
          <w:szCs w:val="28"/>
        </w:rPr>
        <w:t xml:space="preserve"> Республики Хакасия на капитальный ремонт автомобильных дорог (тыс. рублей);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Нрем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. - размер бюджетных ассигнований из бюджета Усть-Абаканск</w:t>
      </w:r>
      <w:r w:rsidR="00C560F9">
        <w:rPr>
          <w:rFonts w:ascii="Times New Roman" w:hAnsi="Times New Roman" w:cs="Times New Roman"/>
          <w:sz w:val="28"/>
          <w:szCs w:val="28"/>
        </w:rPr>
        <w:t>огомуниципального</w:t>
      </w:r>
      <w:r w:rsidRPr="00921B7D">
        <w:rPr>
          <w:rFonts w:ascii="Times New Roman" w:hAnsi="Times New Roman" w:cs="Times New Roman"/>
          <w:sz w:val="28"/>
          <w:szCs w:val="28"/>
        </w:rPr>
        <w:t>райо</w:t>
      </w:r>
      <w:r w:rsidR="00C560F9">
        <w:rPr>
          <w:rFonts w:ascii="Times New Roman" w:hAnsi="Times New Roman" w:cs="Times New Roman"/>
          <w:sz w:val="28"/>
          <w:szCs w:val="28"/>
        </w:rPr>
        <w:t>на</w:t>
      </w:r>
      <w:r w:rsidRPr="00921B7D">
        <w:rPr>
          <w:rFonts w:ascii="Times New Roman" w:hAnsi="Times New Roman" w:cs="Times New Roman"/>
          <w:sz w:val="28"/>
          <w:szCs w:val="28"/>
        </w:rPr>
        <w:t xml:space="preserve"> Республики Хакасия на ремонт автомобильных дорог (тыс. рублей);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Нсод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. - размер бюджетных ассигнований из бюджета Усть-Абаканск</w:t>
      </w:r>
      <w:r w:rsidR="00C560F9">
        <w:rPr>
          <w:rFonts w:ascii="Times New Roman" w:hAnsi="Times New Roman" w:cs="Times New Roman"/>
          <w:sz w:val="28"/>
          <w:szCs w:val="28"/>
        </w:rPr>
        <w:t>ого</w:t>
      </w:r>
      <w:r w:rsidR="00687C9E">
        <w:rPr>
          <w:rFonts w:ascii="Times New Roman" w:hAnsi="Times New Roman" w:cs="Times New Roman"/>
          <w:sz w:val="28"/>
          <w:szCs w:val="28"/>
        </w:rPr>
        <w:t>муниципальн</w:t>
      </w:r>
      <w:r w:rsidR="00C560F9">
        <w:rPr>
          <w:rFonts w:ascii="Times New Roman" w:hAnsi="Times New Roman" w:cs="Times New Roman"/>
          <w:sz w:val="28"/>
          <w:szCs w:val="28"/>
        </w:rPr>
        <w:t>ого</w:t>
      </w:r>
      <w:r w:rsidRPr="00921B7D">
        <w:rPr>
          <w:rFonts w:ascii="Times New Roman" w:hAnsi="Times New Roman" w:cs="Times New Roman"/>
          <w:sz w:val="28"/>
          <w:szCs w:val="28"/>
        </w:rPr>
        <w:t>район</w:t>
      </w:r>
      <w:r w:rsidR="00C560F9">
        <w:rPr>
          <w:rFonts w:ascii="Times New Roman" w:hAnsi="Times New Roman" w:cs="Times New Roman"/>
          <w:sz w:val="28"/>
          <w:szCs w:val="28"/>
        </w:rPr>
        <w:t>а</w:t>
      </w:r>
      <w:r w:rsidRPr="00921B7D">
        <w:rPr>
          <w:rFonts w:ascii="Times New Roman" w:hAnsi="Times New Roman" w:cs="Times New Roman"/>
          <w:sz w:val="28"/>
          <w:szCs w:val="28"/>
        </w:rPr>
        <w:t xml:space="preserve"> Республики Хакасия на содержание автомобильных дорог (тыс. рублей).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tab/>
        <w:t>4. Размер бюджетных ассигнований из бюджета Усть-Абаканск</w:t>
      </w:r>
      <w:r w:rsidR="00C560F9">
        <w:rPr>
          <w:rFonts w:ascii="Times New Roman" w:hAnsi="Times New Roman" w:cs="Times New Roman"/>
          <w:sz w:val="28"/>
          <w:szCs w:val="28"/>
        </w:rPr>
        <w:t>ого</w:t>
      </w:r>
      <w:r w:rsidR="00687C9E">
        <w:rPr>
          <w:rFonts w:ascii="Times New Roman" w:hAnsi="Times New Roman" w:cs="Times New Roman"/>
          <w:sz w:val="28"/>
          <w:szCs w:val="28"/>
        </w:rPr>
        <w:t>муниципальн</w:t>
      </w:r>
      <w:r w:rsidR="00C560F9">
        <w:rPr>
          <w:rFonts w:ascii="Times New Roman" w:hAnsi="Times New Roman" w:cs="Times New Roman"/>
          <w:sz w:val="28"/>
          <w:szCs w:val="28"/>
        </w:rPr>
        <w:t>ого</w:t>
      </w:r>
      <w:r w:rsidRPr="00921B7D">
        <w:rPr>
          <w:rFonts w:ascii="Times New Roman" w:hAnsi="Times New Roman" w:cs="Times New Roman"/>
          <w:sz w:val="28"/>
          <w:szCs w:val="28"/>
        </w:rPr>
        <w:t>район</w:t>
      </w:r>
      <w:r w:rsidR="00C560F9">
        <w:rPr>
          <w:rFonts w:ascii="Times New Roman" w:hAnsi="Times New Roman" w:cs="Times New Roman"/>
          <w:sz w:val="28"/>
          <w:szCs w:val="28"/>
        </w:rPr>
        <w:t>а</w:t>
      </w:r>
      <w:r w:rsidRPr="00921B7D">
        <w:rPr>
          <w:rFonts w:ascii="Times New Roman" w:hAnsi="Times New Roman" w:cs="Times New Roman"/>
          <w:sz w:val="28"/>
          <w:szCs w:val="28"/>
        </w:rPr>
        <w:t xml:space="preserve"> Республики Хакасия на капитальный ремонт автомобильных дорог определяется как сумма бюджетных ассигнований на капитальный ремонт автомобильных дорог по всем категориям автомобильных дорог.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tab/>
        <w:t>5. Размер бюджетных ассигнований из бюджета Усть-Абаканск</w:t>
      </w:r>
      <w:r w:rsidR="00C560F9">
        <w:rPr>
          <w:rFonts w:ascii="Times New Roman" w:hAnsi="Times New Roman" w:cs="Times New Roman"/>
          <w:sz w:val="28"/>
          <w:szCs w:val="28"/>
        </w:rPr>
        <w:t>ого</w:t>
      </w:r>
      <w:r w:rsidR="00687C9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560F9">
        <w:rPr>
          <w:rFonts w:ascii="Times New Roman" w:hAnsi="Times New Roman" w:cs="Times New Roman"/>
          <w:sz w:val="28"/>
          <w:szCs w:val="28"/>
        </w:rPr>
        <w:t>ого</w:t>
      </w:r>
      <w:r w:rsidRPr="00921B7D">
        <w:rPr>
          <w:rFonts w:ascii="Times New Roman" w:hAnsi="Times New Roman" w:cs="Times New Roman"/>
          <w:sz w:val="28"/>
          <w:szCs w:val="28"/>
        </w:rPr>
        <w:t>район</w:t>
      </w:r>
      <w:r w:rsidR="00C560F9">
        <w:rPr>
          <w:rFonts w:ascii="Times New Roman" w:hAnsi="Times New Roman" w:cs="Times New Roman"/>
          <w:sz w:val="28"/>
          <w:szCs w:val="28"/>
        </w:rPr>
        <w:t>а</w:t>
      </w:r>
      <w:r w:rsidRPr="00921B7D">
        <w:rPr>
          <w:rFonts w:ascii="Times New Roman" w:hAnsi="Times New Roman" w:cs="Times New Roman"/>
          <w:sz w:val="28"/>
          <w:szCs w:val="28"/>
        </w:rPr>
        <w:t xml:space="preserve"> Республики Хакасия на капитальный ремонт автомобильных дорог на соответствующий финансовый год (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Нкап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 рем) рассчитывается по формуле: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Нкап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ем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. =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Нv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 кап рем X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Ккат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ап.рем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. X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Кполос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 кап рем X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Ктерр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. кап. рем X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Кдеф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. X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Lкan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 рем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t>где: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Нvкап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ем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. - установленный </w:t>
      </w:r>
      <w:r w:rsidR="00687C9E">
        <w:rPr>
          <w:rFonts w:ascii="Times New Roman" w:hAnsi="Times New Roman" w:cs="Times New Roman"/>
          <w:sz w:val="28"/>
          <w:szCs w:val="28"/>
        </w:rPr>
        <w:t>А</w:t>
      </w:r>
      <w:r w:rsidRPr="00921B7D">
        <w:rPr>
          <w:rFonts w:ascii="Times New Roman" w:hAnsi="Times New Roman" w:cs="Times New Roman"/>
          <w:sz w:val="28"/>
          <w:szCs w:val="28"/>
        </w:rPr>
        <w:t xml:space="preserve">дминистрацией Усть-Абаканского </w:t>
      </w:r>
      <w:r w:rsidR="00687C9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21B7D">
        <w:rPr>
          <w:rFonts w:ascii="Times New Roman" w:hAnsi="Times New Roman" w:cs="Times New Roman"/>
          <w:sz w:val="28"/>
          <w:szCs w:val="28"/>
        </w:rPr>
        <w:t>района Республики Хакасия норматив финансовых затрат на капитальный ремонт автомобильных дорог V категории;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Ккат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ап.рем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. - коэффициент, учитывающий дифференциацию стоимости капитального ремонта автомобильных дорог по категориям автомобильных дорог, согласно </w:t>
      </w:r>
      <w:hyperlink r:id="rId4" w:anchor="/document/403621002/entry/100" w:history="1">
        <w:r w:rsidRPr="00921B7D">
          <w:rPr>
            <w:rFonts w:ascii="Times New Roman" w:hAnsi="Times New Roman" w:cs="Times New Roman"/>
            <w:sz w:val="28"/>
            <w:szCs w:val="28"/>
            <w:u w:val="single"/>
          </w:rPr>
          <w:t>приложению 1</w:t>
        </w:r>
      </w:hyperlink>
      <w:r w:rsidRPr="00921B7D">
        <w:rPr>
          <w:rFonts w:ascii="Times New Roman" w:hAnsi="Times New Roman" w:cs="Times New Roman"/>
          <w:sz w:val="28"/>
          <w:szCs w:val="28"/>
        </w:rPr>
        <w:t> к настоящим Правилам;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lastRenderedPageBreak/>
        <w:t>Кполос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ап.рем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. - коэффициент, учитывающий дифференциацию стоимости работ по капитальному ремонту автомобильных дорог по количеству полос движения, согласно </w:t>
      </w:r>
      <w:hyperlink r:id="rId5" w:anchor="/document/403621002/entry/200" w:history="1">
        <w:r w:rsidRPr="00921B7D">
          <w:rPr>
            <w:rFonts w:ascii="Times New Roman" w:hAnsi="Times New Roman" w:cs="Times New Roman"/>
            <w:sz w:val="28"/>
            <w:szCs w:val="28"/>
            <w:u w:val="single"/>
          </w:rPr>
          <w:t>приложению 2</w:t>
        </w:r>
      </w:hyperlink>
      <w:r w:rsidRPr="00921B7D">
        <w:rPr>
          <w:rFonts w:ascii="Times New Roman" w:hAnsi="Times New Roman" w:cs="Times New Roman"/>
          <w:sz w:val="28"/>
          <w:szCs w:val="28"/>
        </w:rPr>
        <w:t> к настоящим Правилам;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Ктерр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. кап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ем. - территориальный коэффициент, учитывающий дифференциацию стоимости капитального ремонта автомобильных дорог, равный 1;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Кдеф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. - индекс-дефлятор инвестиций в основной капитал за счет всех источников финансирования на год планирования (при расчете на период более одного года - произведение индексов-дефляторов на соответствующие годы), разработанный Министерством экономического развития Республики Хакасия для прогноза социально-экономического развития и учитываемый при формировании бюджета Усть-Абаканс</w:t>
      </w:r>
      <w:r w:rsidR="00C560F9">
        <w:rPr>
          <w:rFonts w:ascii="Times New Roman" w:hAnsi="Times New Roman" w:cs="Times New Roman"/>
          <w:sz w:val="28"/>
          <w:szCs w:val="28"/>
        </w:rPr>
        <w:t>кого</w:t>
      </w:r>
      <w:r w:rsidR="00687C9E">
        <w:rPr>
          <w:rFonts w:ascii="Times New Roman" w:hAnsi="Times New Roman" w:cs="Times New Roman"/>
          <w:sz w:val="28"/>
          <w:szCs w:val="28"/>
        </w:rPr>
        <w:t>муниципальн</w:t>
      </w:r>
      <w:r w:rsidR="00C560F9">
        <w:rPr>
          <w:rFonts w:ascii="Times New Roman" w:hAnsi="Times New Roman" w:cs="Times New Roman"/>
          <w:sz w:val="28"/>
          <w:szCs w:val="28"/>
        </w:rPr>
        <w:t>ого</w:t>
      </w:r>
      <w:r w:rsidRPr="00921B7D">
        <w:rPr>
          <w:rFonts w:ascii="Times New Roman" w:hAnsi="Times New Roman" w:cs="Times New Roman"/>
          <w:sz w:val="28"/>
          <w:szCs w:val="28"/>
        </w:rPr>
        <w:t>район</w:t>
      </w:r>
      <w:r w:rsidR="00C560F9">
        <w:rPr>
          <w:rFonts w:ascii="Times New Roman" w:hAnsi="Times New Roman" w:cs="Times New Roman"/>
          <w:sz w:val="28"/>
          <w:szCs w:val="28"/>
        </w:rPr>
        <w:t>а</w:t>
      </w:r>
      <w:r w:rsidRPr="00921B7D">
        <w:rPr>
          <w:rFonts w:ascii="Times New Roman" w:hAnsi="Times New Roman" w:cs="Times New Roman"/>
          <w:sz w:val="28"/>
          <w:szCs w:val="28"/>
        </w:rPr>
        <w:t xml:space="preserve"> Республики Хакасия на соответствующий финансовый год и плановый период;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Lкап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ем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. - расчетная протяженность автомобильных дорог соответствующей категории, подлежащих капитальному ремонту на год планирования (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Lкan.peм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), определяемая по формуле: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t xml:space="preserve">L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кап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ем.=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 L /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Ткап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 рем. -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Lрек</w:t>
      </w:r>
      <w:proofErr w:type="spellEnd"/>
      <w:proofErr w:type="gramStart"/>
      <w:r w:rsidRPr="00921B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t>где: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t>L - протяженность автомобильных дорог соответствующей категории на 1 января года планирования с учетом изменения протяженности автомобильных дорог в результате ввода объектов строительства и реконструкции, а также приема-передачи автомобильных дорог, предусмотренного в течение года планирования (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);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Ткап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ем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. - нормативный межремонтный срок по капитальному ремонту для дорог соответствующей категории, применяемый для расчета бюджетных ассигнований из бюджета Усть-Абаканск</w:t>
      </w:r>
      <w:r w:rsidR="00C560F9">
        <w:rPr>
          <w:rFonts w:ascii="Times New Roman" w:hAnsi="Times New Roman" w:cs="Times New Roman"/>
          <w:sz w:val="28"/>
          <w:szCs w:val="28"/>
        </w:rPr>
        <w:t>ого</w:t>
      </w:r>
      <w:r w:rsidR="00687C9E">
        <w:rPr>
          <w:rFonts w:ascii="Times New Roman" w:hAnsi="Times New Roman" w:cs="Times New Roman"/>
          <w:sz w:val="28"/>
          <w:szCs w:val="28"/>
        </w:rPr>
        <w:t>муниципальн</w:t>
      </w:r>
      <w:r w:rsidR="00C560F9">
        <w:rPr>
          <w:rFonts w:ascii="Times New Roman" w:hAnsi="Times New Roman" w:cs="Times New Roman"/>
          <w:sz w:val="28"/>
          <w:szCs w:val="28"/>
        </w:rPr>
        <w:t>ого</w:t>
      </w:r>
      <w:r w:rsidRPr="00921B7D">
        <w:rPr>
          <w:rFonts w:ascii="Times New Roman" w:hAnsi="Times New Roman" w:cs="Times New Roman"/>
          <w:sz w:val="28"/>
          <w:szCs w:val="28"/>
        </w:rPr>
        <w:t>район</w:t>
      </w:r>
      <w:r w:rsidR="00C560F9">
        <w:rPr>
          <w:rFonts w:ascii="Times New Roman" w:hAnsi="Times New Roman" w:cs="Times New Roman"/>
          <w:sz w:val="28"/>
          <w:szCs w:val="28"/>
        </w:rPr>
        <w:t>а</w:t>
      </w:r>
      <w:r w:rsidRPr="00921B7D">
        <w:rPr>
          <w:rFonts w:ascii="Times New Roman" w:hAnsi="Times New Roman" w:cs="Times New Roman"/>
          <w:sz w:val="28"/>
          <w:szCs w:val="28"/>
        </w:rPr>
        <w:t xml:space="preserve"> Республики Хакасия на капитальный ремонт автомобильных дорог, согласно </w:t>
      </w:r>
      <w:hyperlink r:id="rId6" w:anchor="/document/403621002/entry/300" w:history="1">
        <w:r w:rsidRPr="00921B7D">
          <w:rPr>
            <w:rFonts w:ascii="Times New Roman" w:hAnsi="Times New Roman" w:cs="Times New Roman"/>
            <w:sz w:val="28"/>
            <w:szCs w:val="28"/>
            <w:u w:val="single"/>
          </w:rPr>
          <w:t>приложению 3</w:t>
        </w:r>
      </w:hyperlink>
      <w:r w:rsidRPr="00921B7D">
        <w:rPr>
          <w:rFonts w:ascii="Times New Roman" w:hAnsi="Times New Roman" w:cs="Times New Roman"/>
          <w:sz w:val="28"/>
          <w:szCs w:val="28"/>
        </w:rPr>
        <w:t> к настоящим Правилам;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Lpe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к</w:t>
      </w:r>
      <w:proofErr w:type="spellEnd"/>
      <w:proofErr w:type="gramEnd"/>
      <w:r w:rsidRPr="00921B7D">
        <w:rPr>
          <w:rFonts w:ascii="Times New Roman" w:hAnsi="Times New Roman" w:cs="Times New Roman"/>
          <w:sz w:val="28"/>
          <w:szCs w:val="28"/>
        </w:rPr>
        <w:t>. - протяженность автомобильных дорог соответствующей категории, намеченных к реконструкции на год планирования (км в год).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lastRenderedPageBreak/>
        <w:tab/>
        <w:t>6. Размер бюджетных ассигнований из бюджета Усть-Абаканск</w:t>
      </w:r>
      <w:r w:rsidR="00C560F9">
        <w:rPr>
          <w:rFonts w:ascii="Times New Roman" w:hAnsi="Times New Roman" w:cs="Times New Roman"/>
          <w:sz w:val="28"/>
          <w:szCs w:val="28"/>
        </w:rPr>
        <w:t>ого</w:t>
      </w:r>
      <w:r w:rsidR="00687C9E">
        <w:rPr>
          <w:rFonts w:ascii="Times New Roman" w:hAnsi="Times New Roman" w:cs="Times New Roman"/>
          <w:sz w:val="28"/>
          <w:szCs w:val="28"/>
        </w:rPr>
        <w:t>муниципальн</w:t>
      </w:r>
      <w:r w:rsidR="00C560F9">
        <w:rPr>
          <w:rFonts w:ascii="Times New Roman" w:hAnsi="Times New Roman" w:cs="Times New Roman"/>
          <w:sz w:val="28"/>
          <w:szCs w:val="28"/>
        </w:rPr>
        <w:t>ого</w:t>
      </w:r>
      <w:r w:rsidRPr="00921B7D">
        <w:rPr>
          <w:rFonts w:ascii="Times New Roman" w:hAnsi="Times New Roman" w:cs="Times New Roman"/>
          <w:sz w:val="28"/>
          <w:szCs w:val="28"/>
        </w:rPr>
        <w:t>район</w:t>
      </w:r>
      <w:r w:rsidR="00C560F9">
        <w:rPr>
          <w:rFonts w:ascii="Times New Roman" w:hAnsi="Times New Roman" w:cs="Times New Roman"/>
          <w:sz w:val="28"/>
          <w:szCs w:val="28"/>
        </w:rPr>
        <w:t>а</w:t>
      </w:r>
      <w:r w:rsidRPr="00921B7D">
        <w:rPr>
          <w:rFonts w:ascii="Times New Roman" w:hAnsi="Times New Roman" w:cs="Times New Roman"/>
          <w:sz w:val="28"/>
          <w:szCs w:val="28"/>
        </w:rPr>
        <w:t xml:space="preserve"> Республики Хакасия на ремонт автомобильных дорог определяется как сумма бюджетных ассигнований на ремонт автомобильных дорог по всем категориям автомобильных дорог.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tab/>
        <w:t>7. Размер бюджетных ассигнований из бюджета Усть-Абаканск</w:t>
      </w:r>
      <w:r w:rsidR="00C560F9">
        <w:rPr>
          <w:rFonts w:ascii="Times New Roman" w:hAnsi="Times New Roman" w:cs="Times New Roman"/>
          <w:sz w:val="28"/>
          <w:szCs w:val="28"/>
        </w:rPr>
        <w:t>ого</w:t>
      </w:r>
      <w:r w:rsidR="00687C9E">
        <w:rPr>
          <w:rFonts w:ascii="Times New Roman" w:hAnsi="Times New Roman" w:cs="Times New Roman"/>
          <w:sz w:val="28"/>
          <w:szCs w:val="28"/>
        </w:rPr>
        <w:t>муниципальн</w:t>
      </w:r>
      <w:r w:rsidR="00C560F9">
        <w:rPr>
          <w:rFonts w:ascii="Times New Roman" w:hAnsi="Times New Roman" w:cs="Times New Roman"/>
          <w:sz w:val="28"/>
          <w:szCs w:val="28"/>
        </w:rPr>
        <w:t>ого</w:t>
      </w:r>
      <w:r w:rsidRPr="00921B7D">
        <w:rPr>
          <w:rFonts w:ascii="Times New Roman" w:hAnsi="Times New Roman" w:cs="Times New Roman"/>
          <w:sz w:val="28"/>
          <w:szCs w:val="28"/>
        </w:rPr>
        <w:t>райо</w:t>
      </w:r>
      <w:r w:rsidR="008C5CD3">
        <w:rPr>
          <w:rFonts w:ascii="Times New Roman" w:hAnsi="Times New Roman" w:cs="Times New Roman"/>
          <w:sz w:val="28"/>
          <w:szCs w:val="28"/>
        </w:rPr>
        <w:t>н</w:t>
      </w:r>
      <w:r w:rsidR="00C560F9">
        <w:rPr>
          <w:rFonts w:ascii="Times New Roman" w:hAnsi="Times New Roman" w:cs="Times New Roman"/>
          <w:sz w:val="28"/>
          <w:szCs w:val="28"/>
        </w:rPr>
        <w:t>а</w:t>
      </w:r>
      <w:r w:rsidRPr="00921B7D">
        <w:rPr>
          <w:rFonts w:ascii="Times New Roman" w:hAnsi="Times New Roman" w:cs="Times New Roman"/>
          <w:sz w:val="28"/>
          <w:szCs w:val="28"/>
        </w:rPr>
        <w:t xml:space="preserve"> Республики Хакасия на ремонт автомобильных дорог (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Нрем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.) рассчитывается по формуле: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Нрем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. =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v</w:t>
      </w:r>
      <w:proofErr w:type="spellEnd"/>
      <w:proofErr w:type="gramEnd"/>
      <w:r w:rsidRPr="00921B7D">
        <w:rPr>
          <w:rFonts w:ascii="Times New Roman" w:hAnsi="Times New Roman" w:cs="Times New Roman"/>
          <w:sz w:val="28"/>
          <w:szCs w:val="28"/>
        </w:rPr>
        <w:t xml:space="preserve"> рем. X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Ккатрем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. X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Кполос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ем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. Х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Ктерр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 рем. X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Кдеф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Lpeм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,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t>где: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Нv.рем</w:t>
      </w:r>
      <w:proofErr w:type="spellEnd"/>
      <w:proofErr w:type="gramStart"/>
      <w:r w:rsidRPr="00921B7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 xml:space="preserve">становленный </w:t>
      </w:r>
      <w:r w:rsidR="00687C9E">
        <w:rPr>
          <w:rFonts w:ascii="Times New Roman" w:hAnsi="Times New Roman" w:cs="Times New Roman"/>
          <w:sz w:val="28"/>
          <w:szCs w:val="28"/>
        </w:rPr>
        <w:t>А</w:t>
      </w:r>
      <w:r w:rsidRPr="00921B7D">
        <w:rPr>
          <w:rFonts w:ascii="Times New Roman" w:hAnsi="Times New Roman" w:cs="Times New Roman"/>
          <w:sz w:val="28"/>
          <w:szCs w:val="28"/>
        </w:rPr>
        <w:t xml:space="preserve">дминистрацией муниципального образования Усть-Абаканский </w:t>
      </w:r>
      <w:r w:rsidR="00C560F9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921B7D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687C9E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921B7D">
        <w:rPr>
          <w:rFonts w:ascii="Times New Roman" w:hAnsi="Times New Roman" w:cs="Times New Roman"/>
          <w:sz w:val="28"/>
          <w:szCs w:val="28"/>
        </w:rPr>
        <w:t>норматив финансовых затрат на ремонт автомобильных дорог V категории;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Ккат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ем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. - коэффициент, учитывающий дифференциацию стоимости ремонта автомобильных дорог по соответствующим категориям, согласно </w:t>
      </w:r>
      <w:hyperlink r:id="rId7" w:anchor="/document/403621002/entry/100" w:history="1">
        <w:r w:rsidRPr="00921B7D">
          <w:rPr>
            <w:rFonts w:ascii="Times New Roman" w:hAnsi="Times New Roman" w:cs="Times New Roman"/>
            <w:sz w:val="28"/>
            <w:szCs w:val="28"/>
            <w:u w:val="single"/>
          </w:rPr>
          <w:t>приложению 1</w:t>
        </w:r>
      </w:hyperlink>
      <w:r w:rsidRPr="00921B7D">
        <w:rPr>
          <w:rFonts w:ascii="Times New Roman" w:hAnsi="Times New Roman" w:cs="Times New Roman"/>
          <w:sz w:val="28"/>
          <w:szCs w:val="28"/>
        </w:rPr>
        <w:t> к настоящим Правилам;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Кполос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ем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. - коэффициент, учитывающий дифференциацию стоимости ремонта автомобильных дорог по количеству полос движения, согласно </w:t>
      </w:r>
      <w:hyperlink r:id="rId8" w:anchor="/document/403621002/entry/200" w:history="1">
        <w:r w:rsidRPr="00921B7D">
          <w:rPr>
            <w:rFonts w:ascii="Times New Roman" w:hAnsi="Times New Roman" w:cs="Times New Roman"/>
            <w:sz w:val="28"/>
            <w:szCs w:val="28"/>
            <w:u w:val="single"/>
          </w:rPr>
          <w:t>приложению 2</w:t>
        </w:r>
      </w:hyperlink>
      <w:r w:rsidRPr="00921B7D">
        <w:rPr>
          <w:rFonts w:ascii="Times New Roman" w:hAnsi="Times New Roman" w:cs="Times New Roman"/>
          <w:sz w:val="28"/>
          <w:szCs w:val="28"/>
        </w:rPr>
        <w:t> к настоящим Правилам;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Ктерр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ем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. - территориальный коэффициент, учитывающий дифференциацию стоимости ремонта автомобильных дорог, равный 1;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Кдеф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. - индекс-дефлятор инвестиций в основной капитал за счет всех источников финансирования на год планирования (при расчете на период более одного года - произведение индексов-дефляторов на соответствующие годы), разработанный Министерством экономического развития Республики Хакасия для прогноза социально-экономического развития и учитываемый при формировании бюджета Усть-Абаканск</w:t>
      </w:r>
      <w:r w:rsidR="00C560F9">
        <w:rPr>
          <w:rFonts w:ascii="Times New Roman" w:hAnsi="Times New Roman" w:cs="Times New Roman"/>
          <w:sz w:val="28"/>
          <w:szCs w:val="28"/>
        </w:rPr>
        <w:t>ого</w:t>
      </w:r>
      <w:r w:rsidR="00687C9E">
        <w:rPr>
          <w:rFonts w:ascii="Times New Roman" w:hAnsi="Times New Roman" w:cs="Times New Roman"/>
          <w:sz w:val="28"/>
          <w:szCs w:val="28"/>
        </w:rPr>
        <w:t>муниципальн</w:t>
      </w:r>
      <w:r w:rsidR="00C560F9">
        <w:rPr>
          <w:rFonts w:ascii="Times New Roman" w:hAnsi="Times New Roman" w:cs="Times New Roman"/>
          <w:sz w:val="28"/>
          <w:szCs w:val="28"/>
        </w:rPr>
        <w:t>ого</w:t>
      </w:r>
      <w:r w:rsidRPr="00921B7D">
        <w:rPr>
          <w:rFonts w:ascii="Times New Roman" w:hAnsi="Times New Roman" w:cs="Times New Roman"/>
          <w:sz w:val="28"/>
          <w:szCs w:val="28"/>
        </w:rPr>
        <w:t>район</w:t>
      </w:r>
      <w:r w:rsidR="00C560F9">
        <w:rPr>
          <w:rFonts w:ascii="Times New Roman" w:hAnsi="Times New Roman" w:cs="Times New Roman"/>
          <w:sz w:val="28"/>
          <w:szCs w:val="28"/>
        </w:rPr>
        <w:t>а</w:t>
      </w:r>
      <w:r w:rsidRPr="00921B7D">
        <w:rPr>
          <w:rFonts w:ascii="Times New Roman" w:hAnsi="Times New Roman" w:cs="Times New Roman"/>
          <w:sz w:val="28"/>
          <w:szCs w:val="28"/>
        </w:rPr>
        <w:t xml:space="preserve"> Республики Хакасия на соответствующий финансовый год и плановый период;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Lpe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21B7D">
        <w:rPr>
          <w:rFonts w:ascii="Times New Roman" w:hAnsi="Times New Roman" w:cs="Times New Roman"/>
          <w:sz w:val="28"/>
          <w:szCs w:val="28"/>
        </w:rPr>
        <w:t>. - расчетная протяженность автомобильных дорог соответствующей категории, подлежащих ремонту на год планирования, определяемая по формуле: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lastRenderedPageBreak/>
        <w:t>Lpe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.=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 L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 xml:space="preserve"> / Т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рем. - (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Lpe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к</w:t>
      </w:r>
      <w:proofErr w:type="spellEnd"/>
      <w:proofErr w:type="gramEnd"/>
      <w:r w:rsidRPr="00921B7D">
        <w:rPr>
          <w:rFonts w:ascii="Times New Roman" w:hAnsi="Times New Roman" w:cs="Times New Roman"/>
          <w:sz w:val="28"/>
          <w:szCs w:val="28"/>
        </w:rPr>
        <w:t xml:space="preserve">. +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L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an.peм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.),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t>где: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t>Трем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ормативный межремонтный срок по ремонту для автомобильных дорог соответствующей категории, применяемый для расчета бюджетных ассигнований из бюджета Усть-Абаканск</w:t>
      </w:r>
      <w:r w:rsidR="00C560F9">
        <w:rPr>
          <w:rFonts w:ascii="Times New Roman" w:hAnsi="Times New Roman" w:cs="Times New Roman"/>
          <w:sz w:val="28"/>
          <w:szCs w:val="28"/>
        </w:rPr>
        <w:t>ого</w:t>
      </w:r>
      <w:r w:rsidR="00687C9E">
        <w:rPr>
          <w:rFonts w:ascii="Times New Roman" w:hAnsi="Times New Roman" w:cs="Times New Roman"/>
          <w:sz w:val="28"/>
          <w:szCs w:val="28"/>
        </w:rPr>
        <w:t>муниципальн</w:t>
      </w:r>
      <w:r w:rsidR="00C560F9">
        <w:rPr>
          <w:rFonts w:ascii="Times New Roman" w:hAnsi="Times New Roman" w:cs="Times New Roman"/>
          <w:sz w:val="28"/>
          <w:szCs w:val="28"/>
        </w:rPr>
        <w:t>ого</w:t>
      </w:r>
      <w:r w:rsidRPr="00921B7D">
        <w:rPr>
          <w:rFonts w:ascii="Times New Roman" w:hAnsi="Times New Roman" w:cs="Times New Roman"/>
          <w:sz w:val="28"/>
          <w:szCs w:val="28"/>
        </w:rPr>
        <w:t>район</w:t>
      </w:r>
      <w:r w:rsidR="00C560F9">
        <w:rPr>
          <w:rFonts w:ascii="Times New Roman" w:hAnsi="Times New Roman" w:cs="Times New Roman"/>
          <w:sz w:val="28"/>
          <w:szCs w:val="28"/>
        </w:rPr>
        <w:t>а</w:t>
      </w:r>
      <w:r w:rsidRPr="00921B7D">
        <w:rPr>
          <w:rFonts w:ascii="Times New Roman" w:hAnsi="Times New Roman" w:cs="Times New Roman"/>
          <w:sz w:val="28"/>
          <w:szCs w:val="28"/>
        </w:rPr>
        <w:t xml:space="preserve"> Республики Хакасия на ремонт автомобильных дорог, согласно </w:t>
      </w:r>
      <w:hyperlink r:id="rId9" w:anchor="/document/403621002/entry/300" w:history="1">
        <w:r w:rsidRPr="00921B7D">
          <w:rPr>
            <w:rFonts w:ascii="Times New Roman" w:hAnsi="Times New Roman" w:cs="Times New Roman"/>
            <w:sz w:val="28"/>
            <w:szCs w:val="28"/>
            <w:u w:val="single"/>
          </w:rPr>
          <w:t>приложению 3</w:t>
        </w:r>
      </w:hyperlink>
      <w:r w:rsidRPr="00921B7D">
        <w:rPr>
          <w:rFonts w:ascii="Times New Roman" w:hAnsi="Times New Roman" w:cs="Times New Roman"/>
          <w:sz w:val="28"/>
          <w:szCs w:val="28"/>
        </w:rPr>
        <w:t> к настоящим Правилам.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tab/>
        <w:t>8. Размер бюджетных ассигнований из бюджета Усть-Абаканск</w:t>
      </w:r>
      <w:r w:rsidR="00C560F9">
        <w:rPr>
          <w:rFonts w:ascii="Times New Roman" w:hAnsi="Times New Roman" w:cs="Times New Roman"/>
          <w:sz w:val="28"/>
          <w:szCs w:val="28"/>
        </w:rPr>
        <w:t>ого</w:t>
      </w:r>
      <w:r w:rsidR="00687C9E">
        <w:rPr>
          <w:rFonts w:ascii="Times New Roman" w:hAnsi="Times New Roman" w:cs="Times New Roman"/>
          <w:sz w:val="28"/>
          <w:szCs w:val="28"/>
        </w:rPr>
        <w:t>муниципальн</w:t>
      </w:r>
      <w:r w:rsidR="00C560F9">
        <w:rPr>
          <w:rFonts w:ascii="Times New Roman" w:hAnsi="Times New Roman" w:cs="Times New Roman"/>
          <w:sz w:val="28"/>
          <w:szCs w:val="28"/>
        </w:rPr>
        <w:t>ого</w:t>
      </w:r>
      <w:r w:rsidRPr="00921B7D">
        <w:rPr>
          <w:rFonts w:ascii="Times New Roman" w:hAnsi="Times New Roman" w:cs="Times New Roman"/>
          <w:sz w:val="28"/>
          <w:szCs w:val="28"/>
        </w:rPr>
        <w:t>район</w:t>
      </w:r>
      <w:r w:rsidR="00C560F9">
        <w:rPr>
          <w:rFonts w:ascii="Times New Roman" w:hAnsi="Times New Roman" w:cs="Times New Roman"/>
          <w:sz w:val="28"/>
          <w:szCs w:val="28"/>
        </w:rPr>
        <w:t>а</w:t>
      </w:r>
      <w:r w:rsidRPr="00921B7D">
        <w:rPr>
          <w:rFonts w:ascii="Times New Roman" w:hAnsi="Times New Roman" w:cs="Times New Roman"/>
          <w:sz w:val="28"/>
          <w:szCs w:val="28"/>
        </w:rPr>
        <w:t xml:space="preserve"> Республики Хакасия на содержание автомобильных дорог определяется как сумма бюджетных ассигнований на содержание автомобильных дорог по всем категориям автомобильных дорог. 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tab/>
        <w:t>9. Размер бюджетных ассигнований из бюджета Усть-Абаканск</w:t>
      </w:r>
      <w:r w:rsidR="00AC6708">
        <w:rPr>
          <w:rFonts w:ascii="Times New Roman" w:hAnsi="Times New Roman" w:cs="Times New Roman"/>
          <w:sz w:val="28"/>
          <w:szCs w:val="28"/>
        </w:rPr>
        <w:t>ого</w:t>
      </w:r>
      <w:r w:rsidR="00687C9E">
        <w:rPr>
          <w:rFonts w:ascii="Times New Roman" w:hAnsi="Times New Roman" w:cs="Times New Roman"/>
          <w:sz w:val="28"/>
          <w:szCs w:val="28"/>
        </w:rPr>
        <w:t>муниципальн</w:t>
      </w:r>
      <w:r w:rsidR="00AC6708">
        <w:rPr>
          <w:rFonts w:ascii="Times New Roman" w:hAnsi="Times New Roman" w:cs="Times New Roman"/>
          <w:sz w:val="28"/>
          <w:szCs w:val="28"/>
        </w:rPr>
        <w:t>ого</w:t>
      </w:r>
      <w:r w:rsidRPr="00921B7D">
        <w:rPr>
          <w:rFonts w:ascii="Times New Roman" w:hAnsi="Times New Roman" w:cs="Times New Roman"/>
          <w:sz w:val="28"/>
          <w:szCs w:val="28"/>
        </w:rPr>
        <w:t>район</w:t>
      </w:r>
      <w:r w:rsidR="00AC6708">
        <w:rPr>
          <w:rFonts w:ascii="Times New Roman" w:hAnsi="Times New Roman" w:cs="Times New Roman"/>
          <w:sz w:val="28"/>
          <w:szCs w:val="28"/>
        </w:rPr>
        <w:t>а</w:t>
      </w:r>
      <w:r w:rsidRPr="00921B7D">
        <w:rPr>
          <w:rFonts w:ascii="Times New Roman" w:hAnsi="Times New Roman" w:cs="Times New Roman"/>
          <w:sz w:val="28"/>
          <w:szCs w:val="28"/>
        </w:rPr>
        <w:t xml:space="preserve"> Республики Хакасия на содержание автомобильных дорог (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Нсод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.) рассчитывается по формуле: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Нсод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. =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.сод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. Х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Ккат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од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. X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Кполос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од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. Х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Ктерр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 сод Х </w:t>
      </w: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К.деф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пц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 xml:space="preserve"> X L,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t>где: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Нусод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. - уст</w:t>
      </w:r>
      <w:r w:rsidR="00687C9E">
        <w:rPr>
          <w:rFonts w:ascii="Times New Roman" w:hAnsi="Times New Roman" w:cs="Times New Roman"/>
          <w:sz w:val="28"/>
          <w:szCs w:val="28"/>
        </w:rPr>
        <w:t>ановленный А</w:t>
      </w:r>
      <w:r w:rsidRPr="00921B7D">
        <w:rPr>
          <w:rFonts w:ascii="Times New Roman" w:hAnsi="Times New Roman" w:cs="Times New Roman"/>
          <w:sz w:val="28"/>
          <w:szCs w:val="28"/>
        </w:rPr>
        <w:t>дминистрацией района норматив финансовых затрат на содержание автомобильных дорог V категории;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Ккат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од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. - коэффициент, учитывающий дифференциацию стоимости содержания автомобильных дорог по соответствующим категориям, согласно </w:t>
      </w:r>
      <w:hyperlink r:id="rId10" w:anchor="/document/403621002/entry/100" w:history="1">
        <w:r w:rsidRPr="00921B7D">
          <w:rPr>
            <w:rFonts w:ascii="Times New Roman" w:hAnsi="Times New Roman" w:cs="Times New Roman"/>
            <w:sz w:val="28"/>
            <w:szCs w:val="28"/>
            <w:u w:val="single"/>
          </w:rPr>
          <w:t>приложению 1</w:t>
        </w:r>
      </w:hyperlink>
      <w:r w:rsidRPr="00921B7D">
        <w:rPr>
          <w:rFonts w:ascii="Times New Roman" w:hAnsi="Times New Roman" w:cs="Times New Roman"/>
          <w:sz w:val="28"/>
          <w:szCs w:val="28"/>
        </w:rPr>
        <w:t> к настоящим Правилам;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Кполос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од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. - коэффициент, учитывающий дифференциацию стоимости содержания автомобильных дорог по количеству полос движения, согласно </w:t>
      </w:r>
      <w:hyperlink r:id="rId11" w:anchor="/document/403621002/entry/200" w:history="1">
        <w:r w:rsidRPr="00921B7D">
          <w:rPr>
            <w:rFonts w:ascii="Times New Roman" w:hAnsi="Times New Roman" w:cs="Times New Roman"/>
            <w:sz w:val="28"/>
            <w:szCs w:val="28"/>
            <w:u w:val="single"/>
          </w:rPr>
          <w:t>приложению 2</w:t>
        </w:r>
      </w:hyperlink>
      <w:r w:rsidRPr="00921B7D">
        <w:rPr>
          <w:rFonts w:ascii="Times New Roman" w:hAnsi="Times New Roman" w:cs="Times New Roman"/>
          <w:sz w:val="28"/>
          <w:szCs w:val="28"/>
        </w:rPr>
        <w:t> к настоящим Правилам;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Ктерр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. сод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ерриториальный коэффициент, учитывающий дифференциацию стоимости содержания автомобильных дорог, равный 1;</w:t>
      </w:r>
    </w:p>
    <w:p w:rsidR="001F1021" w:rsidRPr="00921B7D" w:rsidRDefault="001F1021" w:rsidP="00FD4B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B7D">
        <w:rPr>
          <w:rFonts w:ascii="Times New Roman" w:hAnsi="Times New Roman" w:cs="Times New Roman"/>
          <w:sz w:val="28"/>
          <w:szCs w:val="28"/>
        </w:rPr>
        <w:t>Кдеф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>пц</w:t>
      </w:r>
      <w:proofErr w:type="spellEnd"/>
      <w:r w:rsidRPr="00921B7D">
        <w:rPr>
          <w:rFonts w:ascii="Times New Roman" w:hAnsi="Times New Roman" w:cs="Times New Roman"/>
          <w:sz w:val="28"/>
          <w:szCs w:val="28"/>
        </w:rPr>
        <w:t>. - индекс-дефлятор потребительских цен на год планирования (при расчете на период более одного года - произведение </w:t>
      </w:r>
      <w:hyperlink r:id="rId12" w:anchor="/document/149900/entry/0" w:history="1">
        <w:r w:rsidRPr="00921B7D">
          <w:rPr>
            <w:rFonts w:ascii="Times New Roman" w:hAnsi="Times New Roman" w:cs="Times New Roman"/>
            <w:sz w:val="28"/>
            <w:szCs w:val="28"/>
            <w:u w:val="single"/>
          </w:rPr>
          <w:t>индексов</w:t>
        </w:r>
      </w:hyperlink>
      <w:r w:rsidRPr="00921B7D">
        <w:rPr>
          <w:rFonts w:ascii="Times New Roman" w:hAnsi="Times New Roman" w:cs="Times New Roman"/>
          <w:sz w:val="28"/>
          <w:szCs w:val="28"/>
        </w:rPr>
        <w:t xml:space="preserve"> потребительских цен на соответствующие годы), разработанный Министерством экономического развития Республики Хакасия для прогноза социально-экономического </w:t>
      </w:r>
      <w:r w:rsidRPr="00921B7D">
        <w:rPr>
          <w:rFonts w:ascii="Times New Roman" w:hAnsi="Times New Roman" w:cs="Times New Roman"/>
          <w:sz w:val="28"/>
          <w:szCs w:val="28"/>
        </w:rPr>
        <w:lastRenderedPageBreak/>
        <w:t>развития и учитываемый при формировании бюджета Усть-Абаканск</w:t>
      </w:r>
      <w:r w:rsidR="00AC6708">
        <w:rPr>
          <w:rFonts w:ascii="Times New Roman" w:hAnsi="Times New Roman" w:cs="Times New Roman"/>
          <w:sz w:val="28"/>
          <w:szCs w:val="28"/>
        </w:rPr>
        <w:t>ого</w:t>
      </w:r>
      <w:r w:rsidR="00687C9E">
        <w:rPr>
          <w:rFonts w:ascii="Times New Roman" w:hAnsi="Times New Roman" w:cs="Times New Roman"/>
          <w:sz w:val="28"/>
          <w:szCs w:val="28"/>
        </w:rPr>
        <w:t>муниципальн</w:t>
      </w:r>
      <w:r w:rsidR="00AC6708">
        <w:rPr>
          <w:rFonts w:ascii="Times New Roman" w:hAnsi="Times New Roman" w:cs="Times New Roman"/>
          <w:sz w:val="28"/>
          <w:szCs w:val="28"/>
        </w:rPr>
        <w:t>ого</w:t>
      </w:r>
      <w:r w:rsidRPr="00921B7D">
        <w:rPr>
          <w:rFonts w:ascii="Times New Roman" w:hAnsi="Times New Roman" w:cs="Times New Roman"/>
          <w:sz w:val="28"/>
          <w:szCs w:val="28"/>
        </w:rPr>
        <w:t>райо</w:t>
      </w:r>
      <w:r w:rsidR="008C5CD3">
        <w:rPr>
          <w:rFonts w:ascii="Times New Roman" w:hAnsi="Times New Roman" w:cs="Times New Roman"/>
          <w:sz w:val="28"/>
          <w:szCs w:val="28"/>
        </w:rPr>
        <w:t>н</w:t>
      </w:r>
      <w:bookmarkStart w:id="1" w:name="_GoBack"/>
      <w:bookmarkEnd w:id="1"/>
      <w:r w:rsidR="00AC6708">
        <w:rPr>
          <w:rFonts w:ascii="Times New Roman" w:hAnsi="Times New Roman" w:cs="Times New Roman"/>
          <w:sz w:val="28"/>
          <w:szCs w:val="28"/>
        </w:rPr>
        <w:t>а</w:t>
      </w:r>
      <w:r w:rsidRPr="00921B7D">
        <w:rPr>
          <w:rFonts w:ascii="Times New Roman" w:hAnsi="Times New Roman" w:cs="Times New Roman"/>
          <w:sz w:val="28"/>
          <w:szCs w:val="28"/>
        </w:rPr>
        <w:t xml:space="preserve"> Республики Хакасия на соответствующий финансовый год и плановый период.</w:t>
      </w:r>
    </w:p>
    <w:p w:rsidR="001F1021" w:rsidRPr="00921B7D" w:rsidRDefault="001F1021" w:rsidP="00921B7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021" w:rsidRPr="00921B7D" w:rsidRDefault="00687C9E" w:rsidP="0095072E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</w:t>
      </w:r>
      <w:r w:rsidR="001F1021" w:rsidRPr="00921B7D">
        <w:rPr>
          <w:sz w:val="28"/>
          <w:szCs w:val="28"/>
        </w:rPr>
        <w:t>дминистрации</w:t>
      </w:r>
    </w:p>
    <w:p w:rsidR="00687C9E" w:rsidRDefault="001F1021" w:rsidP="0095072E">
      <w:pPr>
        <w:pStyle w:val="ConsPlusNormal"/>
        <w:jc w:val="both"/>
        <w:rPr>
          <w:sz w:val="28"/>
          <w:szCs w:val="28"/>
        </w:rPr>
      </w:pPr>
      <w:r w:rsidRPr="00921B7D">
        <w:rPr>
          <w:sz w:val="28"/>
          <w:szCs w:val="28"/>
        </w:rPr>
        <w:t xml:space="preserve">Усть-Абаканского </w:t>
      </w:r>
      <w:r w:rsidR="00687C9E">
        <w:rPr>
          <w:sz w:val="28"/>
          <w:szCs w:val="28"/>
        </w:rPr>
        <w:t xml:space="preserve">муниципального </w:t>
      </w:r>
      <w:r w:rsidRPr="00921B7D">
        <w:rPr>
          <w:sz w:val="28"/>
          <w:szCs w:val="28"/>
        </w:rPr>
        <w:t xml:space="preserve">района  </w:t>
      </w:r>
    </w:p>
    <w:p w:rsidR="00687C9E" w:rsidRDefault="00687C9E" w:rsidP="0095072E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Республики Хакасия по вопросам </w:t>
      </w:r>
      <w:r w:rsidR="001F1021" w:rsidRPr="00921B7D">
        <w:rPr>
          <w:sz w:val="28"/>
          <w:szCs w:val="28"/>
        </w:rPr>
        <w:t xml:space="preserve">ЖКХ </w:t>
      </w:r>
    </w:p>
    <w:p w:rsidR="001F1021" w:rsidRPr="00921B7D" w:rsidRDefault="001F1021" w:rsidP="0095072E">
      <w:pPr>
        <w:pStyle w:val="ConsPlusNormal"/>
        <w:jc w:val="both"/>
        <w:rPr>
          <w:sz w:val="28"/>
          <w:szCs w:val="28"/>
        </w:rPr>
      </w:pPr>
      <w:r w:rsidRPr="00921B7D">
        <w:rPr>
          <w:sz w:val="28"/>
          <w:szCs w:val="28"/>
        </w:rPr>
        <w:t xml:space="preserve">и строительства - руководитель Управления </w:t>
      </w:r>
    </w:p>
    <w:p w:rsidR="001F1021" w:rsidRPr="00921B7D" w:rsidRDefault="001F1021" w:rsidP="0095072E">
      <w:pPr>
        <w:pStyle w:val="ConsPlusNormal"/>
        <w:jc w:val="both"/>
        <w:rPr>
          <w:sz w:val="28"/>
          <w:szCs w:val="28"/>
        </w:rPr>
      </w:pPr>
      <w:r w:rsidRPr="00921B7D">
        <w:rPr>
          <w:sz w:val="28"/>
          <w:szCs w:val="28"/>
        </w:rPr>
        <w:t>ЖКХ и строи</w:t>
      </w:r>
      <w:r w:rsidR="00687C9E">
        <w:rPr>
          <w:sz w:val="28"/>
          <w:szCs w:val="28"/>
        </w:rPr>
        <w:t>тельства А</w:t>
      </w:r>
      <w:r w:rsidRPr="00921B7D">
        <w:rPr>
          <w:sz w:val="28"/>
          <w:szCs w:val="28"/>
        </w:rPr>
        <w:t xml:space="preserve">дминистрации </w:t>
      </w:r>
    </w:p>
    <w:p w:rsidR="00687C9E" w:rsidRDefault="001F1021" w:rsidP="0095072E">
      <w:pPr>
        <w:pStyle w:val="ConsPlusNormal"/>
        <w:jc w:val="both"/>
        <w:rPr>
          <w:sz w:val="28"/>
          <w:szCs w:val="28"/>
        </w:rPr>
      </w:pPr>
      <w:r w:rsidRPr="00921B7D">
        <w:rPr>
          <w:sz w:val="28"/>
          <w:szCs w:val="28"/>
        </w:rPr>
        <w:t>Усть-Абаканского</w:t>
      </w:r>
      <w:r w:rsidR="00687C9E">
        <w:rPr>
          <w:sz w:val="28"/>
          <w:szCs w:val="28"/>
        </w:rPr>
        <w:t xml:space="preserve"> муниципального </w:t>
      </w:r>
      <w:r w:rsidRPr="00921B7D">
        <w:rPr>
          <w:sz w:val="28"/>
          <w:szCs w:val="28"/>
        </w:rPr>
        <w:t>района</w:t>
      </w:r>
    </w:p>
    <w:p w:rsidR="001F1021" w:rsidRDefault="00687C9E" w:rsidP="0095072E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Республики Хакасия</w:t>
      </w:r>
      <w:r>
        <w:rPr>
          <w:sz w:val="28"/>
          <w:szCs w:val="28"/>
        </w:rPr>
        <w:tab/>
      </w:r>
      <w:r w:rsidR="001F1021" w:rsidRPr="00921B7D">
        <w:rPr>
          <w:sz w:val="28"/>
          <w:szCs w:val="28"/>
        </w:rPr>
        <w:tab/>
      </w:r>
      <w:r w:rsidR="001F1021" w:rsidRPr="00921B7D">
        <w:rPr>
          <w:sz w:val="28"/>
          <w:szCs w:val="28"/>
        </w:rPr>
        <w:tab/>
      </w:r>
      <w:r w:rsidR="001F1021" w:rsidRPr="00921B7D">
        <w:rPr>
          <w:sz w:val="28"/>
          <w:szCs w:val="28"/>
        </w:rPr>
        <w:tab/>
      </w:r>
      <w:r w:rsidR="001F1021" w:rsidRPr="00921B7D">
        <w:rPr>
          <w:sz w:val="28"/>
          <w:szCs w:val="28"/>
        </w:rPr>
        <w:tab/>
      </w:r>
      <w:r w:rsidR="001F1021" w:rsidRPr="00921B7D">
        <w:rPr>
          <w:sz w:val="28"/>
          <w:szCs w:val="28"/>
        </w:rPr>
        <w:tab/>
      </w:r>
      <w:r w:rsidR="001F1021" w:rsidRPr="00921B7D">
        <w:rPr>
          <w:sz w:val="28"/>
          <w:szCs w:val="28"/>
        </w:rPr>
        <w:tab/>
      </w:r>
      <w:r w:rsidR="001F1021" w:rsidRPr="00921B7D">
        <w:rPr>
          <w:sz w:val="28"/>
          <w:szCs w:val="28"/>
        </w:rPr>
        <w:tab/>
        <w:t>Т.В. Новикова</w:t>
      </w:r>
    </w:p>
    <w:p w:rsidR="000E7391" w:rsidRDefault="000E7391" w:rsidP="00921B7D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0E7391" w:rsidRDefault="000E7391" w:rsidP="00921B7D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0E7391" w:rsidRDefault="000E7391" w:rsidP="00921B7D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0E7391" w:rsidRDefault="000E7391" w:rsidP="00921B7D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0E7391" w:rsidRDefault="000E7391" w:rsidP="00921B7D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0E7391" w:rsidRDefault="000E7391" w:rsidP="00921B7D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0E7391" w:rsidRDefault="000E7391" w:rsidP="00921B7D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0E7391" w:rsidRDefault="000E7391" w:rsidP="00921B7D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921B7D" w:rsidRDefault="00921B7D" w:rsidP="00921B7D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AC6708" w:rsidRDefault="00AC6708" w:rsidP="00921B7D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AC6708" w:rsidRDefault="00AC6708" w:rsidP="00921B7D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AC6708" w:rsidRDefault="00AC6708" w:rsidP="00921B7D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AC6708" w:rsidRDefault="00AC6708" w:rsidP="00921B7D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AC6708" w:rsidRDefault="00AC6708" w:rsidP="00921B7D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AC6708" w:rsidRDefault="00AC6708" w:rsidP="00921B7D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AC6708" w:rsidRDefault="00AC6708" w:rsidP="00921B7D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95072E" w:rsidRDefault="0095072E" w:rsidP="00921B7D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95072E" w:rsidRDefault="0095072E" w:rsidP="00921B7D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95072E" w:rsidRPr="00921B7D" w:rsidRDefault="0095072E" w:rsidP="00921B7D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1F1021" w:rsidRPr="00921B7D" w:rsidRDefault="001F1021" w:rsidP="004771C9">
      <w:pPr>
        <w:shd w:val="clear" w:color="auto" w:fill="FFFFFF"/>
        <w:spacing w:after="0" w:line="36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  <w:r w:rsidRPr="00921B7D">
        <w:rPr>
          <w:rFonts w:ascii="Times New Roman" w:hAnsi="Times New Roman" w:cs="Times New Roman"/>
          <w:sz w:val="28"/>
          <w:szCs w:val="28"/>
        </w:rPr>
        <w:br/>
        <w:t>к </w:t>
      </w:r>
      <w:hyperlink r:id="rId13" w:anchor="/document/403621002/entry/1000" w:history="1">
        <w:r w:rsidRPr="00921B7D">
          <w:rPr>
            <w:rFonts w:ascii="Times New Roman" w:hAnsi="Times New Roman" w:cs="Times New Roman"/>
            <w:sz w:val="28"/>
            <w:szCs w:val="28"/>
            <w:u w:val="single"/>
          </w:rPr>
          <w:t>Правилам</w:t>
        </w:r>
      </w:hyperlink>
      <w:r w:rsidRPr="00921B7D">
        <w:rPr>
          <w:rFonts w:ascii="Times New Roman" w:hAnsi="Times New Roman" w:cs="Times New Roman"/>
          <w:sz w:val="28"/>
          <w:szCs w:val="28"/>
        </w:rPr>
        <w:t> расчет</w:t>
      </w:r>
      <w:r w:rsidR="00AC6708">
        <w:rPr>
          <w:rFonts w:ascii="Times New Roman" w:hAnsi="Times New Roman" w:cs="Times New Roman"/>
          <w:sz w:val="28"/>
          <w:szCs w:val="28"/>
        </w:rPr>
        <w:t>а размера ассигнований</w:t>
      </w:r>
      <w:r w:rsidR="00AC6708">
        <w:rPr>
          <w:rFonts w:ascii="Times New Roman" w:hAnsi="Times New Roman" w:cs="Times New Roman"/>
          <w:sz w:val="28"/>
          <w:szCs w:val="28"/>
        </w:rPr>
        <w:br/>
      </w:r>
      <w:r w:rsidRPr="00921B7D">
        <w:rPr>
          <w:rFonts w:ascii="Times New Roman" w:hAnsi="Times New Roman" w:cs="Times New Roman"/>
          <w:sz w:val="28"/>
          <w:szCs w:val="28"/>
        </w:rPr>
        <w:t>бюджета Усть-Абаканск</w:t>
      </w:r>
      <w:r w:rsidR="00AC6708">
        <w:rPr>
          <w:rFonts w:ascii="Times New Roman" w:hAnsi="Times New Roman" w:cs="Times New Roman"/>
          <w:sz w:val="28"/>
          <w:szCs w:val="28"/>
        </w:rPr>
        <w:t>ого</w:t>
      </w:r>
      <w:r w:rsidR="000E7391">
        <w:rPr>
          <w:rFonts w:ascii="Times New Roman" w:hAnsi="Times New Roman" w:cs="Times New Roman"/>
          <w:sz w:val="28"/>
          <w:szCs w:val="28"/>
        </w:rPr>
        <w:t>муниципальн</w:t>
      </w:r>
      <w:r w:rsidR="00AC6708">
        <w:rPr>
          <w:rFonts w:ascii="Times New Roman" w:hAnsi="Times New Roman" w:cs="Times New Roman"/>
          <w:sz w:val="28"/>
          <w:szCs w:val="28"/>
        </w:rPr>
        <w:t>огорайона</w:t>
      </w:r>
      <w:r w:rsidR="000E7391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921B7D">
        <w:rPr>
          <w:rFonts w:ascii="Times New Roman" w:hAnsi="Times New Roman" w:cs="Times New Roman"/>
          <w:sz w:val="28"/>
          <w:szCs w:val="28"/>
        </w:rPr>
        <w:t xml:space="preserve">на капитальный ремонт, </w:t>
      </w:r>
      <w:r w:rsidR="000E7391">
        <w:rPr>
          <w:rFonts w:ascii="Times New Roman" w:hAnsi="Times New Roman" w:cs="Times New Roman"/>
          <w:sz w:val="28"/>
          <w:szCs w:val="28"/>
        </w:rPr>
        <w:t xml:space="preserve">ремонт и содержание </w:t>
      </w:r>
      <w:r w:rsidRPr="00921B7D">
        <w:rPr>
          <w:rFonts w:ascii="Times New Roman" w:hAnsi="Times New Roman" w:cs="Times New Roman"/>
          <w:sz w:val="28"/>
          <w:szCs w:val="28"/>
        </w:rPr>
        <w:t xml:space="preserve">автомобильных дорог общего пользования </w:t>
      </w:r>
      <w:r w:rsidR="000E7391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21B7D">
        <w:rPr>
          <w:rFonts w:ascii="Times New Roman" w:hAnsi="Times New Roman" w:cs="Times New Roman"/>
          <w:sz w:val="28"/>
          <w:szCs w:val="28"/>
        </w:rPr>
        <w:t xml:space="preserve">значения, расположенныхвне границ населенных пунктов в границах </w:t>
      </w:r>
      <w:r w:rsidR="000E739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21B7D">
        <w:rPr>
          <w:rFonts w:ascii="Times New Roman" w:hAnsi="Times New Roman" w:cs="Times New Roman"/>
          <w:sz w:val="28"/>
          <w:szCs w:val="28"/>
        </w:rPr>
        <w:t xml:space="preserve">образования Усть-Абаканский </w:t>
      </w:r>
      <w:r w:rsidR="000E7391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921B7D">
        <w:rPr>
          <w:rFonts w:ascii="Times New Roman" w:hAnsi="Times New Roman" w:cs="Times New Roman"/>
          <w:sz w:val="28"/>
          <w:szCs w:val="28"/>
        </w:rPr>
        <w:t>район</w:t>
      </w:r>
      <w:r w:rsidR="000E739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1F1021" w:rsidRPr="00921B7D" w:rsidRDefault="001F1021" w:rsidP="00921B7D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1021" w:rsidRPr="00921B7D" w:rsidRDefault="001F1021" w:rsidP="00921B7D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t>Коэффициенты</w:t>
      </w:r>
      <w:proofErr w:type="gramStart"/>
      <w:r w:rsidRPr="00921B7D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921B7D">
        <w:rPr>
          <w:rFonts w:ascii="Times New Roman" w:hAnsi="Times New Roman" w:cs="Times New Roman"/>
          <w:sz w:val="28"/>
          <w:szCs w:val="28"/>
        </w:rPr>
        <w:t xml:space="preserve">читывающие дифференциацию стоимости капитального ремонта, ремонта и содержания автомобильных дорог общего пользования местного значения, расположенных вне границ населенных пунктов в границах муниципального образования Усть-Абаканский </w:t>
      </w:r>
      <w:r w:rsidR="000E7391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921B7D">
        <w:rPr>
          <w:rFonts w:ascii="Times New Roman" w:hAnsi="Times New Roman" w:cs="Times New Roman"/>
          <w:sz w:val="28"/>
          <w:szCs w:val="28"/>
        </w:rPr>
        <w:t>район Республики Х</w:t>
      </w:r>
      <w:r w:rsidR="000E7391">
        <w:rPr>
          <w:rFonts w:ascii="Times New Roman" w:hAnsi="Times New Roman" w:cs="Times New Roman"/>
          <w:sz w:val="28"/>
          <w:szCs w:val="28"/>
        </w:rPr>
        <w:t>акасия</w:t>
      </w:r>
      <w:r w:rsidRPr="00921B7D">
        <w:rPr>
          <w:rFonts w:ascii="Times New Roman" w:hAnsi="Times New Roman" w:cs="Times New Roman"/>
          <w:sz w:val="28"/>
          <w:szCs w:val="28"/>
        </w:rPr>
        <w:t xml:space="preserve"> по категориям</w:t>
      </w:r>
    </w:p>
    <w:p w:rsidR="001F1021" w:rsidRPr="00921B7D" w:rsidRDefault="001F1021" w:rsidP="00921B7D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83"/>
        <w:gridCol w:w="993"/>
        <w:gridCol w:w="992"/>
        <w:gridCol w:w="992"/>
        <w:gridCol w:w="992"/>
        <w:gridCol w:w="993"/>
        <w:gridCol w:w="992"/>
        <w:gridCol w:w="992"/>
      </w:tblGrid>
      <w:tr w:rsidR="001F1021" w:rsidRPr="00921B7D" w:rsidTr="00712A58">
        <w:trPr>
          <w:trHeight w:val="240"/>
        </w:trPr>
        <w:tc>
          <w:tcPr>
            <w:tcW w:w="2283" w:type="dxa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Вид работ</w:t>
            </w:r>
          </w:p>
        </w:tc>
        <w:tc>
          <w:tcPr>
            <w:tcW w:w="6946" w:type="dxa"/>
            <w:gridSpan w:val="7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Категории автомобильных дорог</w:t>
            </w:r>
          </w:p>
        </w:tc>
      </w:tr>
      <w:tr w:rsidR="001F1021" w:rsidRPr="00921B7D" w:rsidTr="00712A58"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IA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1Б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IB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V</w:t>
            </w:r>
          </w:p>
        </w:tc>
      </w:tr>
      <w:tr w:rsidR="001F1021" w:rsidRPr="00921B7D" w:rsidTr="00712A58">
        <w:tc>
          <w:tcPr>
            <w:tcW w:w="2283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Капитальный ремонт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10,52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9,97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9,84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5,58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3,58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2,49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F1021" w:rsidRPr="00921B7D" w:rsidTr="00712A58">
        <w:tc>
          <w:tcPr>
            <w:tcW w:w="2283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Ремонт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9,98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9,58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9,51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5,54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3,59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F1021" w:rsidRPr="00921B7D" w:rsidTr="00712A58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5,94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5,68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5,32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2,55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1,51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1,15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F1021" w:rsidRPr="00921B7D" w:rsidRDefault="001F1021" w:rsidP="00921B7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t> </w:t>
      </w:r>
    </w:p>
    <w:p w:rsidR="00AC6708" w:rsidRDefault="001F1021" w:rsidP="004771C9">
      <w:pPr>
        <w:shd w:val="clear" w:color="auto" w:fill="FFFFFF"/>
        <w:spacing w:after="0" w:line="36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  <w:r w:rsidRPr="00921B7D">
        <w:rPr>
          <w:rFonts w:ascii="Times New Roman" w:hAnsi="Times New Roman" w:cs="Times New Roman"/>
          <w:sz w:val="28"/>
          <w:szCs w:val="28"/>
        </w:rPr>
        <w:br/>
      </w:r>
      <w:r w:rsidR="00AC6708" w:rsidRPr="00921B7D">
        <w:rPr>
          <w:rFonts w:ascii="Times New Roman" w:hAnsi="Times New Roman" w:cs="Times New Roman"/>
          <w:sz w:val="28"/>
          <w:szCs w:val="28"/>
        </w:rPr>
        <w:t>к </w:t>
      </w:r>
      <w:hyperlink r:id="rId14" w:anchor="/document/403621002/entry/1000" w:history="1">
        <w:r w:rsidR="00AC6708" w:rsidRPr="00921B7D">
          <w:rPr>
            <w:rFonts w:ascii="Times New Roman" w:hAnsi="Times New Roman" w:cs="Times New Roman"/>
            <w:sz w:val="28"/>
            <w:szCs w:val="28"/>
            <w:u w:val="single"/>
          </w:rPr>
          <w:t>Правилам</w:t>
        </w:r>
      </w:hyperlink>
      <w:r w:rsidR="00AC6708" w:rsidRPr="00921B7D">
        <w:rPr>
          <w:rFonts w:ascii="Times New Roman" w:hAnsi="Times New Roman" w:cs="Times New Roman"/>
          <w:sz w:val="28"/>
          <w:szCs w:val="28"/>
        </w:rPr>
        <w:t> расчет</w:t>
      </w:r>
      <w:r w:rsidR="00AC6708">
        <w:rPr>
          <w:rFonts w:ascii="Times New Roman" w:hAnsi="Times New Roman" w:cs="Times New Roman"/>
          <w:sz w:val="28"/>
          <w:szCs w:val="28"/>
        </w:rPr>
        <w:t>а размера ассигнований</w:t>
      </w:r>
      <w:r w:rsidR="00AC6708">
        <w:rPr>
          <w:rFonts w:ascii="Times New Roman" w:hAnsi="Times New Roman" w:cs="Times New Roman"/>
          <w:sz w:val="28"/>
          <w:szCs w:val="28"/>
        </w:rPr>
        <w:br/>
      </w:r>
      <w:r w:rsidR="00AC6708" w:rsidRPr="00921B7D">
        <w:rPr>
          <w:rFonts w:ascii="Times New Roman" w:hAnsi="Times New Roman" w:cs="Times New Roman"/>
          <w:sz w:val="28"/>
          <w:szCs w:val="28"/>
        </w:rPr>
        <w:t>бюджета Усть-Абаканск</w:t>
      </w:r>
      <w:r w:rsidR="00AC6708">
        <w:rPr>
          <w:rFonts w:ascii="Times New Roman" w:hAnsi="Times New Roman" w:cs="Times New Roman"/>
          <w:sz w:val="28"/>
          <w:szCs w:val="28"/>
        </w:rPr>
        <w:t xml:space="preserve">огомуниципального районаРеспублики Хакасия </w:t>
      </w:r>
      <w:r w:rsidR="00AC6708" w:rsidRPr="00921B7D">
        <w:rPr>
          <w:rFonts w:ascii="Times New Roman" w:hAnsi="Times New Roman" w:cs="Times New Roman"/>
          <w:sz w:val="28"/>
          <w:szCs w:val="28"/>
        </w:rPr>
        <w:t xml:space="preserve">на капитальный ремонт, </w:t>
      </w:r>
      <w:r w:rsidR="00AC6708">
        <w:rPr>
          <w:rFonts w:ascii="Times New Roman" w:hAnsi="Times New Roman" w:cs="Times New Roman"/>
          <w:sz w:val="28"/>
          <w:szCs w:val="28"/>
        </w:rPr>
        <w:t xml:space="preserve">ремонт и содержание </w:t>
      </w:r>
      <w:r w:rsidR="00AC6708" w:rsidRPr="00921B7D">
        <w:rPr>
          <w:rFonts w:ascii="Times New Roman" w:hAnsi="Times New Roman" w:cs="Times New Roman"/>
          <w:sz w:val="28"/>
          <w:szCs w:val="28"/>
        </w:rPr>
        <w:t xml:space="preserve">автомобильных дорог общего пользования </w:t>
      </w:r>
      <w:r w:rsidR="00AC6708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AC6708" w:rsidRPr="00921B7D">
        <w:rPr>
          <w:rFonts w:ascii="Times New Roman" w:hAnsi="Times New Roman" w:cs="Times New Roman"/>
          <w:sz w:val="28"/>
          <w:szCs w:val="28"/>
        </w:rPr>
        <w:t xml:space="preserve">значения, расположенных вне границ населенных пунктов в границах </w:t>
      </w:r>
      <w:r w:rsidR="00AC670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C6708" w:rsidRPr="00921B7D">
        <w:rPr>
          <w:rFonts w:ascii="Times New Roman" w:hAnsi="Times New Roman" w:cs="Times New Roman"/>
          <w:sz w:val="28"/>
          <w:szCs w:val="28"/>
        </w:rPr>
        <w:t xml:space="preserve">образования Усть-Абаканский </w:t>
      </w:r>
    </w:p>
    <w:p w:rsidR="001F1021" w:rsidRPr="00921B7D" w:rsidRDefault="00AC6708" w:rsidP="004771C9">
      <w:pPr>
        <w:shd w:val="clear" w:color="auto" w:fill="FFFFFF"/>
        <w:spacing w:after="0" w:line="36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921B7D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1F1021" w:rsidRPr="00921B7D" w:rsidRDefault="001F1021" w:rsidP="00921B7D">
      <w:pPr>
        <w:shd w:val="clear" w:color="auto" w:fill="FFFFFF"/>
        <w:spacing w:before="100" w:beforeAutospacing="1" w:after="100" w:afterAutospacing="1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F1021" w:rsidRPr="00921B7D" w:rsidRDefault="000E7391" w:rsidP="00921B7D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Коэффициенты, </w:t>
      </w:r>
      <w:r w:rsidR="001F1021" w:rsidRPr="00921B7D">
        <w:rPr>
          <w:rFonts w:ascii="Times New Roman" w:hAnsi="Times New Roman" w:cs="Times New Roman"/>
          <w:sz w:val="28"/>
          <w:szCs w:val="28"/>
        </w:rPr>
        <w:t xml:space="preserve">учитывающие дифференциацию стоимости капитального ремонта, ремонта и </w:t>
      </w:r>
      <w:proofErr w:type="gramStart"/>
      <w:r w:rsidR="001F1021" w:rsidRPr="00921B7D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="001F1021" w:rsidRPr="00921B7D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значения, расположенных вне границ населенных пунктов в границах муниципального образования Усть-Абаканский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район Республики Хакасия </w:t>
      </w:r>
      <w:r w:rsidR="001F1021" w:rsidRPr="00921B7D">
        <w:rPr>
          <w:rFonts w:ascii="Times New Roman" w:hAnsi="Times New Roman" w:cs="Times New Roman"/>
          <w:sz w:val="28"/>
          <w:szCs w:val="28"/>
        </w:rPr>
        <w:t>по количеству полос движения</w:t>
      </w:r>
    </w:p>
    <w:p w:rsidR="001F1021" w:rsidRPr="00921B7D" w:rsidRDefault="001F1021" w:rsidP="00921B7D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4"/>
        <w:gridCol w:w="800"/>
        <w:gridCol w:w="648"/>
        <w:gridCol w:w="745"/>
        <w:gridCol w:w="717"/>
        <w:gridCol w:w="786"/>
        <w:gridCol w:w="745"/>
        <w:gridCol w:w="648"/>
        <w:gridCol w:w="662"/>
        <w:gridCol w:w="759"/>
        <w:gridCol w:w="717"/>
        <w:gridCol w:w="924"/>
      </w:tblGrid>
      <w:tr w:rsidR="001F1021" w:rsidRPr="00921B7D" w:rsidTr="00712A58">
        <w:trPr>
          <w:trHeight w:val="240"/>
        </w:trPr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1F1021" w:rsidRPr="00921B7D" w:rsidRDefault="001F1021" w:rsidP="00921B7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Вид работ</w:t>
            </w:r>
          </w:p>
        </w:tc>
        <w:tc>
          <w:tcPr>
            <w:tcW w:w="8370" w:type="dxa"/>
            <w:gridSpan w:val="11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Категории автомобильных дорог и количество полос движения</w:t>
            </w:r>
          </w:p>
        </w:tc>
      </w:tr>
      <w:tr w:rsidR="001F1021" w:rsidRPr="00921B7D" w:rsidTr="00712A5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gridSpan w:val="3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IA</w:t>
            </w:r>
          </w:p>
        </w:tc>
        <w:tc>
          <w:tcPr>
            <w:tcW w:w="2310" w:type="dxa"/>
            <w:gridSpan w:val="3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ТБ</w:t>
            </w:r>
          </w:p>
        </w:tc>
        <w:tc>
          <w:tcPr>
            <w:tcW w:w="2115" w:type="dxa"/>
            <w:gridSpan w:val="3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ТВ</w:t>
            </w:r>
          </w:p>
        </w:tc>
        <w:tc>
          <w:tcPr>
            <w:tcW w:w="160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</w:tr>
      <w:tr w:rsidR="001F1021" w:rsidRPr="00921B7D" w:rsidTr="00712A5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F1021" w:rsidRPr="00921B7D" w:rsidTr="00712A58">
        <w:tc>
          <w:tcPr>
            <w:tcW w:w="1380" w:type="dxa"/>
            <w:tcBorders>
              <w:top w:val="single" w:sz="6" w:space="0" w:color="000000"/>
              <w:left w:val="single" w:sz="6" w:space="0" w:color="000000"/>
            </w:tcBorders>
            <w:vAlign w:val="bottom"/>
            <w:hideMark/>
          </w:tcPr>
          <w:p w:rsidR="001F1021" w:rsidRPr="00921B7D" w:rsidRDefault="001F1021" w:rsidP="00921B7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1,63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1,32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0,98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1,62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1,31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0,98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1,62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1,31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0,98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1,47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0,98</w:t>
            </w:r>
          </w:p>
        </w:tc>
      </w:tr>
      <w:tr w:rsidR="001F1021" w:rsidRPr="00921B7D" w:rsidTr="00712A58"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1,49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1,23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0,98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1,46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1,22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0,98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1,42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0,97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1,37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0,98</w:t>
            </w:r>
          </w:p>
        </w:tc>
      </w:tr>
    </w:tbl>
    <w:p w:rsidR="001F1021" w:rsidRPr="00921B7D" w:rsidRDefault="001F1021" w:rsidP="00921B7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t> </w:t>
      </w:r>
    </w:p>
    <w:p w:rsidR="00AC6708" w:rsidRDefault="001F1021" w:rsidP="00313017">
      <w:pPr>
        <w:shd w:val="clear" w:color="auto" w:fill="FFFFFF"/>
        <w:spacing w:after="0" w:line="36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  <w:r w:rsidRPr="00921B7D">
        <w:rPr>
          <w:rFonts w:ascii="Times New Roman" w:hAnsi="Times New Roman" w:cs="Times New Roman"/>
          <w:sz w:val="28"/>
          <w:szCs w:val="28"/>
        </w:rPr>
        <w:br/>
      </w:r>
      <w:r w:rsidR="00AC6708" w:rsidRPr="00921B7D">
        <w:rPr>
          <w:rFonts w:ascii="Times New Roman" w:hAnsi="Times New Roman" w:cs="Times New Roman"/>
          <w:sz w:val="28"/>
          <w:szCs w:val="28"/>
        </w:rPr>
        <w:t>к </w:t>
      </w:r>
      <w:hyperlink r:id="rId15" w:anchor="/document/403621002/entry/1000" w:history="1">
        <w:r w:rsidR="00AC6708" w:rsidRPr="00921B7D">
          <w:rPr>
            <w:rFonts w:ascii="Times New Roman" w:hAnsi="Times New Roman" w:cs="Times New Roman"/>
            <w:sz w:val="28"/>
            <w:szCs w:val="28"/>
            <w:u w:val="single"/>
          </w:rPr>
          <w:t>Правилам</w:t>
        </w:r>
      </w:hyperlink>
      <w:r w:rsidR="00AC6708" w:rsidRPr="00921B7D">
        <w:rPr>
          <w:rFonts w:ascii="Times New Roman" w:hAnsi="Times New Roman" w:cs="Times New Roman"/>
          <w:sz w:val="28"/>
          <w:szCs w:val="28"/>
        </w:rPr>
        <w:t> расчет</w:t>
      </w:r>
      <w:r w:rsidR="00AC6708">
        <w:rPr>
          <w:rFonts w:ascii="Times New Roman" w:hAnsi="Times New Roman" w:cs="Times New Roman"/>
          <w:sz w:val="28"/>
          <w:szCs w:val="28"/>
        </w:rPr>
        <w:t>а размера ассигнований</w:t>
      </w:r>
      <w:r w:rsidR="00AC6708">
        <w:rPr>
          <w:rFonts w:ascii="Times New Roman" w:hAnsi="Times New Roman" w:cs="Times New Roman"/>
          <w:sz w:val="28"/>
          <w:szCs w:val="28"/>
        </w:rPr>
        <w:br/>
      </w:r>
      <w:r w:rsidR="00AC6708" w:rsidRPr="00921B7D">
        <w:rPr>
          <w:rFonts w:ascii="Times New Roman" w:hAnsi="Times New Roman" w:cs="Times New Roman"/>
          <w:sz w:val="28"/>
          <w:szCs w:val="28"/>
        </w:rPr>
        <w:t>бюджета Усть-Абаканск</w:t>
      </w:r>
      <w:r w:rsidR="00AC6708">
        <w:rPr>
          <w:rFonts w:ascii="Times New Roman" w:hAnsi="Times New Roman" w:cs="Times New Roman"/>
          <w:sz w:val="28"/>
          <w:szCs w:val="28"/>
        </w:rPr>
        <w:t xml:space="preserve">огомуниципального районаРеспублики Хакасия </w:t>
      </w:r>
      <w:r w:rsidR="00AC6708" w:rsidRPr="00921B7D">
        <w:rPr>
          <w:rFonts w:ascii="Times New Roman" w:hAnsi="Times New Roman" w:cs="Times New Roman"/>
          <w:sz w:val="28"/>
          <w:szCs w:val="28"/>
        </w:rPr>
        <w:t xml:space="preserve">на капитальный ремонт, </w:t>
      </w:r>
      <w:r w:rsidR="00AC6708">
        <w:rPr>
          <w:rFonts w:ascii="Times New Roman" w:hAnsi="Times New Roman" w:cs="Times New Roman"/>
          <w:sz w:val="28"/>
          <w:szCs w:val="28"/>
        </w:rPr>
        <w:t xml:space="preserve">ремонт и содержание </w:t>
      </w:r>
      <w:r w:rsidR="00AC6708" w:rsidRPr="00921B7D">
        <w:rPr>
          <w:rFonts w:ascii="Times New Roman" w:hAnsi="Times New Roman" w:cs="Times New Roman"/>
          <w:sz w:val="28"/>
          <w:szCs w:val="28"/>
        </w:rPr>
        <w:t xml:space="preserve">автомобильных дорог общего пользования </w:t>
      </w:r>
      <w:r w:rsidR="00AC6708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AC6708" w:rsidRPr="00921B7D">
        <w:rPr>
          <w:rFonts w:ascii="Times New Roman" w:hAnsi="Times New Roman" w:cs="Times New Roman"/>
          <w:sz w:val="28"/>
          <w:szCs w:val="28"/>
        </w:rPr>
        <w:t>значения, расположенных</w:t>
      </w:r>
      <w:r w:rsidR="00313017">
        <w:rPr>
          <w:rFonts w:ascii="Times New Roman" w:hAnsi="Times New Roman" w:cs="Times New Roman"/>
          <w:sz w:val="28"/>
          <w:szCs w:val="28"/>
        </w:rPr>
        <w:t xml:space="preserve"> вне границ населенных </w:t>
      </w:r>
      <w:r w:rsidR="00AC6708" w:rsidRPr="00921B7D">
        <w:rPr>
          <w:rFonts w:ascii="Times New Roman" w:hAnsi="Times New Roman" w:cs="Times New Roman"/>
          <w:sz w:val="28"/>
          <w:szCs w:val="28"/>
        </w:rPr>
        <w:t xml:space="preserve">пунктов в границах </w:t>
      </w:r>
      <w:r w:rsidR="00AC670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C6708" w:rsidRPr="00921B7D">
        <w:rPr>
          <w:rFonts w:ascii="Times New Roman" w:hAnsi="Times New Roman" w:cs="Times New Roman"/>
          <w:sz w:val="28"/>
          <w:szCs w:val="28"/>
        </w:rPr>
        <w:t xml:space="preserve">образования Усть-Абаканский </w:t>
      </w:r>
    </w:p>
    <w:p w:rsidR="001F1021" w:rsidRPr="00921B7D" w:rsidRDefault="00AC6708" w:rsidP="00313017">
      <w:pPr>
        <w:shd w:val="clear" w:color="auto" w:fill="FFFFFF"/>
        <w:spacing w:after="0" w:line="36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921B7D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1F1021" w:rsidRPr="00921B7D" w:rsidRDefault="001F1021" w:rsidP="00921B7D">
      <w:pPr>
        <w:shd w:val="clear" w:color="auto" w:fill="FFFFFF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F1021" w:rsidRPr="00921B7D" w:rsidRDefault="001F1021" w:rsidP="00921B7D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t>Нормативные межремонтные сроки,</w:t>
      </w:r>
      <w:r w:rsidRPr="00921B7D">
        <w:rPr>
          <w:rFonts w:ascii="Times New Roman" w:hAnsi="Times New Roman" w:cs="Times New Roman"/>
          <w:sz w:val="28"/>
          <w:szCs w:val="28"/>
        </w:rPr>
        <w:br/>
        <w:t>применяемые для расчета бюджетных ассигнований бюджета</w:t>
      </w:r>
      <w:r w:rsidR="00AC6708">
        <w:rPr>
          <w:rFonts w:ascii="Times New Roman" w:hAnsi="Times New Roman" w:cs="Times New Roman"/>
          <w:sz w:val="28"/>
          <w:szCs w:val="28"/>
        </w:rPr>
        <w:t xml:space="preserve"> Усть-</w:t>
      </w:r>
      <w:r w:rsidRPr="00921B7D">
        <w:rPr>
          <w:rFonts w:ascii="Times New Roman" w:hAnsi="Times New Roman" w:cs="Times New Roman"/>
          <w:sz w:val="28"/>
          <w:szCs w:val="28"/>
        </w:rPr>
        <w:t>Абаканс</w:t>
      </w:r>
      <w:r w:rsidR="00AC6708">
        <w:rPr>
          <w:rFonts w:ascii="Times New Roman" w:hAnsi="Times New Roman" w:cs="Times New Roman"/>
          <w:sz w:val="28"/>
          <w:szCs w:val="28"/>
        </w:rPr>
        <w:t>кого</w:t>
      </w:r>
      <w:r w:rsidR="000E7391">
        <w:rPr>
          <w:rFonts w:ascii="Times New Roman" w:hAnsi="Times New Roman" w:cs="Times New Roman"/>
          <w:sz w:val="28"/>
          <w:szCs w:val="28"/>
        </w:rPr>
        <w:t>муниципальн</w:t>
      </w:r>
      <w:r w:rsidR="00AC6708">
        <w:rPr>
          <w:rFonts w:ascii="Times New Roman" w:hAnsi="Times New Roman" w:cs="Times New Roman"/>
          <w:sz w:val="28"/>
          <w:szCs w:val="28"/>
        </w:rPr>
        <w:t>ого</w:t>
      </w:r>
      <w:r w:rsidRPr="00921B7D">
        <w:rPr>
          <w:rFonts w:ascii="Times New Roman" w:hAnsi="Times New Roman" w:cs="Times New Roman"/>
          <w:sz w:val="28"/>
          <w:szCs w:val="28"/>
        </w:rPr>
        <w:t>район</w:t>
      </w:r>
      <w:r w:rsidR="00AC6708">
        <w:rPr>
          <w:rFonts w:ascii="Times New Roman" w:hAnsi="Times New Roman" w:cs="Times New Roman"/>
          <w:sz w:val="28"/>
          <w:szCs w:val="28"/>
        </w:rPr>
        <w:t>а</w:t>
      </w:r>
      <w:r w:rsidRPr="00921B7D">
        <w:rPr>
          <w:rFonts w:ascii="Times New Roman" w:hAnsi="Times New Roman" w:cs="Times New Roman"/>
          <w:sz w:val="28"/>
          <w:szCs w:val="28"/>
        </w:rPr>
        <w:t xml:space="preserve"> Республики Хакасия на капитальный ремонт, ремонт автомобильных дорог общего пользования </w:t>
      </w:r>
      <w:r w:rsidR="000E7391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21B7D">
        <w:rPr>
          <w:rFonts w:ascii="Times New Roman" w:hAnsi="Times New Roman" w:cs="Times New Roman"/>
          <w:sz w:val="28"/>
          <w:szCs w:val="28"/>
        </w:rPr>
        <w:t>значения, расположенных вне границ населенных пунктов в границах муниципального образования Усть-Абаканский</w:t>
      </w:r>
      <w:r w:rsidR="000E7391">
        <w:rPr>
          <w:rFonts w:ascii="Times New Roman" w:hAnsi="Times New Roman" w:cs="Times New Roman"/>
          <w:sz w:val="28"/>
          <w:szCs w:val="28"/>
        </w:rPr>
        <w:t xml:space="preserve"> муниципальный район Республики Хакасия</w:t>
      </w:r>
    </w:p>
    <w:p w:rsidR="001F1021" w:rsidRPr="00921B7D" w:rsidRDefault="001F1021" w:rsidP="00921B7D">
      <w:pPr>
        <w:shd w:val="clear" w:color="auto" w:fill="FFFFFF"/>
        <w:spacing w:before="100" w:beforeAutospacing="1" w:after="100" w:afterAutospacing="1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21B7D">
        <w:rPr>
          <w:rFonts w:ascii="Times New Roman" w:hAnsi="Times New Roman" w:cs="Times New Roman"/>
          <w:sz w:val="28"/>
          <w:szCs w:val="28"/>
        </w:rPr>
        <w:t>(лет)</w:t>
      </w:r>
    </w:p>
    <w:tbl>
      <w:tblPr>
        <w:tblW w:w="979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7"/>
        <w:gridCol w:w="1417"/>
        <w:gridCol w:w="1418"/>
        <w:gridCol w:w="1417"/>
        <w:gridCol w:w="1560"/>
        <w:gridCol w:w="1417"/>
      </w:tblGrid>
      <w:tr w:rsidR="001F1021" w:rsidRPr="00921B7D" w:rsidTr="00712A58">
        <w:trPr>
          <w:trHeight w:val="240"/>
        </w:trPr>
        <w:tc>
          <w:tcPr>
            <w:tcW w:w="2567" w:type="dxa"/>
            <w:vMerge w:val="restart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Вид работ</w:t>
            </w:r>
          </w:p>
        </w:tc>
        <w:tc>
          <w:tcPr>
            <w:tcW w:w="7229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Категория автомобильной дороги</w:t>
            </w:r>
          </w:p>
        </w:tc>
      </w:tr>
      <w:tr w:rsidR="001F1021" w:rsidRPr="00921B7D" w:rsidTr="00712A58">
        <w:tc>
          <w:tcPr>
            <w:tcW w:w="2567" w:type="dxa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V</w:t>
            </w:r>
          </w:p>
        </w:tc>
      </w:tr>
      <w:tr w:rsidR="001F1021" w:rsidRPr="00921B7D" w:rsidTr="00712A58">
        <w:tc>
          <w:tcPr>
            <w:tcW w:w="2567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Капитальный ремонт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F1021" w:rsidRPr="00921B7D" w:rsidTr="00712A58"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Ремонт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1021" w:rsidRPr="00921B7D" w:rsidRDefault="001F1021" w:rsidP="00921B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1F1021" w:rsidRDefault="001F10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9463"/>
      </w:tblGrid>
      <w:tr w:rsidR="00EC2C84">
        <w:trPr>
          <w:trHeight w:hRule="exact" w:val="1701"/>
        </w:trPr>
        <w:tc>
          <w:tcPr>
            <w:tcW w:w="9463" w:type="dxa"/>
            <w:shd w:val="clear" w:color="auto" w:fill="auto"/>
          </w:tcPr>
          <w:p w:rsidR="00EC2C84" w:rsidRDefault="00EC2C84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EC2C84" w:rsidRDefault="00EC2C84">
      <w:pPr>
        <w:spacing w:line="240" w:lineRule="auto"/>
      </w:pPr>
    </w:p>
    <w:sectPr w:rsidR="00EC2C84" w:rsidSect="001F6BC8">
      <w:pgSz w:w="11906" w:h="16838"/>
      <w:pgMar w:top="1134" w:right="567" w:bottom="1134" w:left="1701" w:header="720" w:footer="720" w:gutter="0"/>
      <w:cols w:space="72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28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40543B"/>
    <w:rsid w:val="0001753E"/>
    <w:rsid w:val="00027FE1"/>
    <w:rsid w:val="000D0929"/>
    <w:rsid w:val="000E7391"/>
    <w:rsid w:val="0013165B"/>
    <w:rsid w:val="001847DE"/>
    <w:rsid w:val="001A4F5E"/>
    <w:rsid w:val="001F1021"/>
    <w:rsid w:val="001F6BC8"/>
    <w:rsid w:val="00295B82"/>
    <w:rsid w:val="0030612E"/>
    <w:rsid w:val="00313017"/>
    <w:rsid w:val="003156EA"/>
    <w:rsid w:val="003E0AEB"/>
    <w:rsid w:val="0040543B"/>
    <w:rsid w:val="00453406"/>
    <w:rsid w:val="004771C9"/>
    <w:rsid w:val="004F3268"/>
    <w:rsid w:val="004F3C6B"/>
    <w:rsid w:val="0051320E"/>
    <w:rsid w:val="005A5604"/>
    <w:rsid w:val="00687C9E"/>
    <w:rsid w:val="006C3654"/>
    <w:rsid w:val="006C5E63"/>
    <w:rsid w:val="00737190"/>
    <w:rsid w:val="007B3204"/>
    <w:rsid w:val="007C217C"/>
    <w:rsid w:val="0082785E"/>
    <w:rsid w:val="008C5CD3"/>
    <w:rsid w:val="00914B25"/>
    <w:rsid w:val="00921B7D"/>
    <w:rsid w:val="00945B36"/>
    <w:rsid w:val="0095072E"/>
    <w:rsid w:val="0096131B"/>
    <w:rsid w:val="00A23445"/>
    <w:rsid w:val="00AA6896"/>
    <w:rsid w:val="00AC6708"/>
    <w:rsid w:val="00AE64D2"/>
    <w:rsid w:val="00B616FB"/>
    <w:rsid w:val="00BB49EF"/>
    <w:rsid w:val="00C050BA"/>
    <w:rsid w:val="00C560F9"/>
    <w:rsid w:val="00D47F76"/>
    <w:rsid w:val="00DA10E5"/>
    <w:rsid w:val="00DA7EB5"/>
    <w:rsid w:val="00DD1063"/>
    <w:rsid w:val="00E36A9A"/>
    <w:rsid w:val="00E6683C"/>
    <w:rsid w:val="00EC2C84"/>
    <w:rsid w:val="00F17F86"/>
    <w:rsid w:val="00F6341E"/>
    <w:rsid w:val="00FD4B80"/>
    <w:rsid w:val="00FE5E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6FB"/>
    <w:pPr>
      <w:suppressAutoHyphens/>
      <w:spacing w:after="200" w:line="276" w:lineRule="auto"/>
    </w:pPr>
    <w:rPr>
      <w:rFonts w:ascii="Calibri" w:eastAsia="font280" w:hAnsi="Calibri" w:cs="font2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B616FB"/>
  </w:style>
  <w:style w:type="character" w:customStyle="1" w:styleId="a3">
    <w:name w:val="Текст выноски Знак"/>
    <w:rsid w:val="00B616F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1"/>
    <w:rsid w:val="00B616FB"/>
  </w:style>
  <w:style w:type="character" w:customStyle="1" w:styleId="a5">
    <w:name w:val="Нижний колонтитул Знак"/>
    <w:basedOn w:val="1"/>
    <w:rsid w:val="00B616FB"/>
  </w:style>
  <w:style w:type="character" w:styleId="a6">
    <w:name w:val="Hyperlink"/>
    <w:rsid w:val="00B616FB"/>
    <w:rPr>
      <w:color w:val="0000FF"/>
      <w:u w:val="single"/>
    </w:rPr>
  </w:style>
  <w:style w:type="character" w:customStyle="1" w:styleId="a7">
    <w:name w:val="Основной текст Знак"/>
    <w:rsid w:val="00B616FB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Основной шрифт абзаца1"/>
    <w:rsid w:val="00B616FB"/>
  </w:style>
  <w:style w:type="paragraph" w:customStyle="1" w:styleId="11">
    <w:name w:val="Заголовок1"/>
    <w:basedOn w:val="a"/>
    <w:next w:val="a8"/>
    <w:rsid w:val="00B616F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B616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"/>
    <w:basedOn w:val="a8"/>
    <w:rsid w:val="00B616FB"/>
    <w:rPr>
      <w:rFonts w:cs="Mangal"/>
    </w:rPr>
  </w:style>
  <w:style w:type="paragraph" w:styleId="aa">
    <w:name w:val="caption"/>
    <w:basedOn w:val="a"/>
    <w:qFormat/>
    <w:rsid w:val="00B616F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16FB"/>
    <w:pPr>
      <w:suppressLineNumbers/>
    </w:pPr>
    <w:rPr>
      <w:rFonts w:cs="Mangal"/>
    </w:rPr>
  </w:style>
  <w:style w:type="paragraph" w:customStyle="1" w:styleId="13">
    <w:name w:val="Текст выноски1"/>
    <w:basedOn w:val="a"/>
    <w:rsid w:val="00B616F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B616FB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rsid w:val="00B616FB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E36A9A"/>
    <w:pPr>
      <w:ind w:left="720"/>
      <w:contextualSpacing/>
    </w:pPr>
  </w:style>
  <w:style w:type="character" w:customStyle="1" w:styleId="ListLabel1">
    <w:name w:val="ListLabel 1"/>
    <w:rsid w:val="001F1021"/>
    <w:rPr>
      <w:color w:val="0000FF"/>
    </w:rPr>
  </w:style>
  <w:style w:type="paragraph" w:customStyle="1" w:styleId="ConsPlusNormal">
    <w:name w:val="ConsPlusNormal"/>
    <w:rsid w:val="001F1021"/>
    <w:pPr>
      <w:widowControl w:val="0"/>
      <w:suppressAutoHyphens/>
      <w:autoSpaceDE w:val="0"/>
    </w:pPr>
    <w:rPr>
      <w:sz w:val="26"/>
      <w:lang w:eastAsia="zh-CN"/>
    </w:rPr>
  </w:style>
  <w:style w:type="paragraph" w:customStyle="1" w:styleId="ConsPlusTitle">
    <w:name w:val="ConsPlusTitle"/>
    <w:rsid w:val="001F1021"/>
    <w:pPr>
      <w:widowControl w:val="0"/>
      <w:suppressAutoHyphens/>
    </w:pPr>
    <w:rPr>
      <w:rFonts w:ascii="Liberation Serif" w:eastAsia="SimSun" w:hAnsi="Liberation Serif" w:cs="Mangal"/>
      <w:b/>
      <w:sz w:val="24"/>
      <w:szCs w:val="24"/>
      <w:lang w:eastAsia="zh-CN" w:bidi="hi-IN"/>
    </w:rPr>
  </w:style>
  <w:style w:type="paragraph" w:styleId="ae">
    <w:name w:val="Balloon Text"/>
    <w:basedOn w:val="a"/>
    <w:link w:val="14"/>
    <w:uiPriority w:val="99"/>
    <w:semiHidden/>
    <w:unhideWhenUsed/>
    <w:rsid w:val="00E66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e"/>
    <w:uiPriority w:val="99"/>
    <w:semiHidden/>
    <w:rsid w:val="00E6683C"/>
    <w:rPr>
      <w:rFonts w:ascii="Tahoma" w:eastAsia="font280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6FB"/>
    <w:pPr>
      <w:suppressAutoHyphens/>
      <w:spacing w:after="200" w:line="276" w:lineRule="auto"/>
    </w:pPr>
    <w:rPr>
      <w:rFonts w:ascii="Calibri" w:eastAsia="font280" w:hAnsi="Calibri" w:cs="font2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B616FB"/>
  </w:style>
  <w:style w:type="character" w:customStyle="1" w:styleId="a3">
    <w:name w:val="Текст выноски Знак"/>
    <w:rsid w:val="00B616F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1"/>
    <w:rsid w:val="00B616FB"/>
  </w:style>
  <w:style w:type="character" w:customStyle="1" w:styleId="a5">
    <w:name w:val="Нижний колонтитул Знак"/>
    <w:basedOn w:val="1"/>
    <w:rsid w:val="00B616FB"/>
  </w:style>
  <w:style w:type="character" w:styleId="a6">
    <w:name w:val="Hyperlink"/>
    <w:rsid w:val="00B616FB"/>
    <w:rPr>
      <w:color w:val="0000FF"/>
      <w:u w:val="single"/>
    </w:rPr>
  </w:style>
  <w:style w:type="character" w:customStyle="1" w:styleId="a7">
    <w:name w:val="Основной текст Знак"/>
    <w:rsid w:val="00B616FB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Основной шрифт абзаца1"/>
    <w:rsid w:val="00B616FB"/>
  </w:style>
  <w:style w:type="paragraph" w:customStyle="1" w:styleId="11">
    <w:name w:val="Заголовок1"/>
    <w:basedOn w:val="a"/>
    <w:next w:val="a8"/>
    <w:rsid w:val="00B616F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B616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"/>
    <w:basedOn w:val="a8"/>
    <w:rsid w:val="00B616FB"/>
    <w:rPr>
      <w:rFonts w:cs="Mangal"/>
    </w:rPr>
  </w:style>
  <w:style w:type="paragraph" w:styleId="aa">
    <w:name w:val="caption"/>
    <w:basedOn w:val="a"/>
    <w:qFormat/>
    <w:rsid w:val="00B616F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16FB"/>
    <w:pPr>
      <w:suppressLineNumbers/>
    </w:pPr>
    <w:rPr>
      <w:rFonts w:cs="Mangal"/>
    </w:rPr>
  </w:style>
  <w:style w:type="paragraph" w:customStyle="1" w:styleId="13">
    <w:name w:val="Текст выноски1"/>
    <w:basedOn w:val="a"/>
    <w:rsid w:val="00B616F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B616FB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rsid w:val="00B616FB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E36A9A"/>
    <w:pPr>
      <w:ind w:left="720"/>
      <w:contextualSpacing/>
    </w:pPr>
  </w:style>
  <w:style w:type="character" w:customStyle="1" w:styleId="ListLabel1">
    <w:name w:val="ListLabel 1"/>
    <w:rsid w:val="001F1021"/>
    <w:rPr>
      <w:color w:val="0000FF"/>
    </w:rPr>
  </w:style>
  <w:style w:type="paragraph" w:customStyle="1" w:styleId="ConsPlusNormal">
    <w:name w:val="ConsPlusNormal"/>
    <w:rsid w:val="001F1021"/>
    <w:pPr>
      <w:widowControl w:val="0"/>
      <w:suppressAutoHyphens/>
      <w:autoSpaceDE w:val="0"/>
    </w:pPr>
    <w:rPr>
      <w:sz w:val="26"/>
      <w:lang w:eastAsia="zh-CN"/>
    </w:rPr>
  </w:style>
  <w:style w:type="paragraph" w:customStyle="1" w:styleId="ConsPlusTitle">
    <w:name w:val="ConsPlusTitle"/>
    <w:rsid w:val="001F1021"/>
    <w:pPr>
      <w:widowControl w:val="0"/>
      <w:suppressAutoHyphens/>
    </w:pPr>
    <w:rPr>
      <w:rFonts w:ascii="Liberation Serif" w:eastAsia="SimSun" w:hAnsi="Liberation Serif" w:cs="Mangal"/>
      <w:b/>
      <w:sz w:val="24"/>
      <w:szCs w:val="24"/>
      <w:lang w:eastAsia="zh-CN" w:bidi="hi-IN"/>
    </w:rPr>
  </w:style>
  <w:style w:type="paragraph" w:styleId="ae">
    <w:name w:val="Balloon Text"/>
    <w:basedOn w:val="a"/>
    <w:link w:val="14"/>
    <w:uiPriority w:val="99"/>
    <w:semiHidden/>
    <w:unhideWhenUsed/>
    <w:rsid w:val="00E66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e"/>
    <w:uiPriority w:val="99"/>
    <w:semiHidden/>
    <w:rsid w:val="00E6683C"/>
    <w:rPr>
      <w:rFonts w:ascii="Tahoma" w:eastAsia="font280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1839</Words>
  <Characters>10484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Point-11</cp:lastModifiedBy>
  <cp:revision>15</cp:revision>
  <cp:lastPrinted>2025-12-10T07:17:00Z</cp:lastPrinted>
  <dcterms:created xsi:type="dcterms:W3CDTF">2025-11-24T07:30:00Z</dcterms:created>
  <dcterms:modified xsi:type="dcterms:W3CDTF">2025-12-18T07:11:00Z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